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70" w:rsidRPr="009F494B" w:rsidRDefault="00356170" w:rsidP="00356170">
      <w:pPr>
        <w:pStyle w:val="NoSpacing"/>
        <w:jc w:val="center"/>
        <w:rPr>
          <w:rFonts w:asciiTheme="minorHAnsi" w:hAnsiTheme="minorHAnsi" w:cstheme="minorHAnsi"/>
          <w:sz w:val="24"/>
          <w:szCs w:val="24"/>
        </w:rPr>
      </w:pPr>
      <w:r w:rsidRPr="009F494B">
        <w:rPr>
          <w:rFonts w:asciiTheme="minorHAnsi" w:hAnsiTheme="minorHAnsi" w:cstheme="minorHAnsi"/>
          <w:sz w:val="24"/>
          <w:szCs w:val="24"/>
        </w:rPr>
        <w:t>MINUTES</w:t>
      </w:r>
    </w:p>
    <w:p w:rsidR="00356170" w:rsidRPr="009F494B" w:rsidRDefault="00356170" w:rsidP="00356170">
      <w:pPr>
        <w:pStyle w:val="NoSpacing"/>
        <w:jc w:val="center"/>
        <w:rPr>
          <w:rFonts w:asciiTheme="minorHAnsi" w:hAnsiTheme="minorHAnsi" w:cstheme="minorHAnsi"/>
          <w:sz w:val="24"/>
          <w:szCs w:val="24"/>
        </w:rPr>
      </w:pPr>
      <w:r w:rsidRPr="009F494B">
        <w:rPr>
          <w:rFonts w:asciiTheme="minorHAnsi" w:hAnsiTheme="minorHAnsi" w:cstheme="minorHAnsi"/>
          <w:sz w:val="24"/>
          <w:szCs w:val="24"/>
        </w:rPr>
        <w:t>Weekly HIPPP Management Status Call</w:t>
      </w:r>
    </w:p>
    <w:p w:rsidR="00356170" w:rsidRPr="009F494B" w:rsidRDefault="00780DC1" w:rsidP="00356170">
      <w:pPr>
        <w:jc w:val="center"/>
        <w:rPr>
          <w:rFonts w:asciiTheme="minorHAnsi" w:hAnsiTheme="minorHAnsi" w:cstheme="minorHAnsi"/>
          <w:sz w:val="24"/>
          <w:szCs w:val="24"/>
        </w:rPr>
      </w:pPr>
      <w:r>
        <w:rPr>
          <w:rFonts w:asciiTheme="minorHAnsi" w:hAnsiTheme="minorHAnsi" w:cstheme="minorHAnsi"/>
          <w:sz w:val="24"/>
          <w:szCs w:val="24"/>
        </w:rPr>
        <w:t>November 19</w:t>
      </w:r>
      <w:r w:rsidR="00D13191" w:rsidRPr="009F494B">
        <w:rPr>
          <w:rFonts w:asciiTheme="minorHAnsi" w:hAnsiTheme="minorHAnsi" w:cstheme="minorHAnsi"/>
          <w:sz w:val="24"/>
          <w:szCs w:val="24"/>
        </w:rPr>
        <w:t>, 2012</w:t>
      </w:r>
    </w:p>
    <w:p w:rsidR="00663CF1" w:rsidRPr="009F494B" w:rsidRDefault="00356170" w:rsidP="00740A93">
      <w:pPr>
        <w:pStyle w:val="NoSpacing"/>
        <w:rPr>
          <w:rFonts w:asciiTheme="minorHAnsi" w:hAnsiTheme="minorHAnsi" w:cstheme="minorHAnsi"/>
          <w:b/>
          <w:sz w:val="24"/>
          <w:szCs w:val="24"/>
          <w:u w:val="single"/>
        </w:rPr>
      </w:pPr>
      <w:r w:rsidRPr="009F494B">
        <w:rPr>
          <w:rFonts w:asciiTheme="minorHAnsi" w:hAnsiTheme="minorHAnsi" w:cstheme="minorHAnsi"/>
          <w:b/>
          <w:sz w:val="24"/>
          <w:szCs w:val="24"/>
          <w:u w:val="single"/>
        </w:rPr>
        <w:t>Agenda:</w:t>
      </w:r>
      <w:r w:rsidR="00663CF1" w:rsidRPr="009F494B">
        <w:rPr>
          <w:rFonts w:cs="Calibri"/>
          <w:sz w:val="24"/>
          <w:szCs w:val="24"/>
        </w:rPr>
        <w:tab/>
      </w:r>
    </w:p>
    <w:p w:rsidR="00A149F2" w:rsidRDefault="00A149F2" w:rsidP="00780DC1">
      <w:pPr>
        <w:pStyle w:val="ListParagraph"/>
        <w:numPr>
          <w:ilvl w:val="0"/>
          <w:numId w:val="3"/>
        </w:numPr>
      </w:pPr>
      <w:r>
        <w:t>Requests for AOB – Paul</w:t>
      </w:r>
    </w:p>
    <w:p w:rsidR="00A149F2" w:rsidRDefault="00780DC1" w:rsidP="00780DC1">
      <w:pPr>
        <w:pStyle w:val="ListParagraph"/>
        <w:numPr>
          <w:ilvl w:val="0"/>
          <w:numId w:val="3"/>
        </w:numPr>
      </w:pPr>
      <w:r>
        <w:t xml:space="preserve">Report on the </w:t>
      </w:r>
      <w:proofErr w:type="spellStart"/>
      <w:r>
        <w:t>OpenHIE</w:t>
      </w:r>
      <w:proofErr w:type="spellEnd"/>
      <w:r>
        <w:t xml:space="preserve"> Workshop</w:t>
      </w:r>
    </w:p>
    <w:p w:rsidR="00A149F2" w:rsidRDefault="00780DC1" w:rsidP="00780DC1">
      <w:pPr>
        <w:pStyle w:val="ListParagraph"/>
        <w:numPr>
          <w:ilvl w:val="0"/>
          <w:numId w:val="3"/>
        </w:numPr>
      </w:pPr>
      <w:r>
        <w:t xml:space="preserve">Next Steps for </w:t>
      </w:r>
      <w:proofErr w:type="spellStart"/>
      <w:r>
        <w:t>OpenHIE</w:t>
      </w:r>
      <w:proofErr w:type="spellEnd"/>
    </w:p>
    <w:p w:rsidR="00A149F2" w:rsidRDefault="00780DC1" w:rsidP="00780DC1">
      <w:pPr>
        <w:pStyle w:val="ListParagraph"/>
        <w:numPr>
          <w:ilvl w:val="0"/>
          <w:numId w:val="3"/>
        </w:numPr>
      </w:pPr>
      <w:r>
        <w:t xml:space="preserve">Transition Strategy for HIPPP to </w:t>
      </w:r>
      <w:proofErr w:type="spellStart"/>
      <w:r>
        <w:t>OpenHIE</w:t>
      </w:r>
      <w:proofErr w:type="spellEnd"/>
      <w:r w:rsidR="00C00FC8">
        <w:t xml:space="preserve">  </w:t>
      </w:r>
      <w:r w:rsidR="00C00FC8">
        <w:rPr>
          <w:rFonts w:ascii="Arial" w:hAnsi="Arial" w:cs="Arial"/>
          <w:color w:val="222222"/>
          <w:sz w:val="20"/>
          <w:szCs w:val="20"/>
          <w:shd w:val="clear" w:color="auto" w:fill="FFFFFF"/>
        </w:rPr>
        <w:t>   </w:t>
      </w:r>
    </w:p>
    <w:p w:rsidR="00A149F2" w:rsidRDefault="00A149F2" w:rsidP="00780DC1">
      <w:pPr>
        <w:pStyle w:val="ListParagraph"/>
        <w:numPr>
          <w:ilvl w:val="0"/>
          <w:numId w:val="3"/>
        </w:numPr>
      </w:pPr>
      <w:r>
        <w:t xml:space="preserve">Communications </w:t>
      </w:r>
      <w:r w:rsidR="00780DC1">
        <w:t>Expectations</w:t>
      </w:r>
    </w:p>
    <w:p w:rsidR="002915B3" w:rsidRPr="00621FF6" w:rsidRDefault="002915B3" w:rsidP="002915B3">
      <w:pPr>
        <w:autoSpaceDE w:val="0"/>
        <w:autoSpaceDN w:val="0"/>
        <w:adjustRightInd w:val="0"/>
        <w:spacing w:after="0" w:line="240" w:lineRule="auto"/>
        <w:rPr>
          <w:sz w:val="24"/>
          <w:szCs w:val="24"/>
        </w:rPr>
      </w:pPr>
    </w:p>
    <w:p w:rsidR="00BE5AC0" w:rsidRPr="009F494B" w:rsidRDefault="00356170" w:rsidP="009F494B">
      <w:pPr>
        <w:pStyle w:val="NoSpacing"/>
        <w:rPr>
          <w:rFonts w:asciiTheme="minorHAnsi" w:hAnsiTheme="minorHAnsi" w:cstheme="minorHAnsi"/>
          <w:b/>
          <w:sz w:val="24"/>
          <w:szCs w:val="24"/>
          <w:u w:val="single"/>
        </w:rPr>
      </w:pPr>
      <w:r w:rsidRPr="009F494B">
        <w:rPr>
          <w:rFonts w:asciiTheme="minorHAnsi" w:hAnsiTheme="minorHAnsi" w:cstheme="minorHAnsi"/>
          <w:b/>
          <w:sz w:val="24"/>
          <w:szCs w:val="24"/>
          <w:u w:val="single"/>
        </w:rPr>
        <w:t>Discussion Topics:</w:t>
      </w:r>
    </w:p>
    <w:p w:rsidR="00780DC1" w:rsidRDefault="00780DC1" w:rsidP="00780DC1">
      <w:pPr>
        <w:pStyle w:val="ListParagraph"/>
        <w:numPr>
          <w:ilvl w:val="0"/>
          <w:numId w:val="4"/>
        </w:numPr>
      </w:pPr>
      <w:r>
        <w:t>Requests for AOB – Paul</w:t>
      </w:r>
    </w:p>
    <w:p w:rsidR="00780DC1" w:rsidRDefault="00780DC1" w:rsidP="00780DC1">
      <w:pPr>
        <w:pStyle w:val="ListParagraph"/>
        <w:numPr>
          <w:ilvl w:val="0"/>
          <w:numId w:val="4"/>
        </w:numPr>
      </w:pPr>
      <w:r>
        <w:t xml:space="preserve">Report on the </w:t>
      </w:r>
      <w:proofErr w:type="spellStart"/>
      <w:r>
        <w:t>OpenHIE</w:t>
      </w:r>
      <w:proofErr w:type="spellEnd"/>
      <w:r>
        <w:t xml:space="preserve"> Workshop</w:t>
      </w:r>
    </w:p>
    <w:p w:rsidR="0096449F" w:rsidRDefault="00D63F11" w:rsidP="0096449F">
      <w:pPr>
        <w:pStyle w:val="ListParagraph"/>
        <w:numPr>
          <w:ilvl w:val="1"/>
          <w:numId w:val="4"/>
        </w:numPr>
      </w:pPr>
      <w:r>
        <w:t xml:space="preserve">Minutes from the workshop were sent out with the call agenda today. Participants from the workshop if you think something is missing please enter it and if anyone else has any </w:t>
      </w:r>
      <w:r w:rsidR="0033594D">
        <w:t>questions</w:t>
      </w:r>
      <w:r>
        <w:t xml:space="preserve"> please put them over the right side.</w:t>
      </w:r>
    </w:p>
    <w:p w:rsidR="00D63F11" w:rsidRDefault="00D63F11" w:rsidP="00D63F11">
      <w:pPr>
        <w:pStyle w:val="ListParagraph"/>
        <w:numPr>
          <w:ilvl w:val="1"/>
          <w:numId w:val="4"/>
        </w:numPr>
      </w:pPr>
      <w:r w:rsidRPr="00D63F11">
        <w:t>Paul – The meeting helped to come up with a cadence for all of us to move forward.</w:t>
      </w:r>
    </w:p>
    <w:p w:rsidR="00D63F11" w:rsidRDefault="00D63F11" w:rsidP="00D63F11">
      <w:pPr>
        <w:pStyle w:val="ListParagraph"/>
        <w:numPr>
          <w:ilvl w:val="1"/>
          <w:numId w:val="4"/>
        </w:numPr>
      </w:pPr>
      <w:r>
        <w:t xml:space="preserve">Regenstrief draft transition plan from HIPPP to </w:t>
      </w:r>
      <w:proofErr w:type="spellStart"/>
      <w:r>
        <w:t>OpenHIE</w:t>
      </w:r>
      <w:proofErr w:type="spellEnd"/>
      <w:r>
        <w:t xml:space="preserve"> and write an overview/summary of the workshop to put out on the </w:t>
      </w:r>
      <w:proofErr w:type="spellStart"/>
      <w:r>
        <w:t>OpenHIE</w:t>
      </w:r>
      <w:proofErr w:type="spellEnd"/>
      <w:r>
        <w:t xml:space="preserve"> site. Working on </w:t>
      </w:r>
      <w:proofErr w:type="spellStart"/>
      <w:r>
        <w:t>OpenHIE</w:t>
      </w:r>
      <w:proofErr w:type="spellEnd"/>
      <w:r>
        <w:t xml:space="preserve"> site ohie.org and an Open HIE wiki. There will be some communications at higher level and then there will be information at component level.</w:t>
      </w:r>
    </w:p>
    <w:p w:rsidR="00D63F11" w:rsidRDefault="00D63F11" w:rsidP="00D63F11">
      <w:pPr>
        <w:pStyle w:val="ListParagraph"/>
        <w:numPr>
          <w:ilvl w:val="1"/>
          <w:numId w:val="4"/>
        </w:numPr>
      </w:pPr>
      <w:r>
        <w:t>Derek - Mohawk working on architecture for the architecture review board</w:t>
      </w:r>
    </w:p>
    <w:p w:rsidR="00780DC1" w:rsidRDefault="00780DC1" w:rsidP="00780DC1">
      <w:pPr>
        <w:pStyle w:val="ListParagraph"/>
        <w:numPr>
          <w:ilvl w:val="0"/>
          <w:numId w:val="4"/>
        </w:numPr>
      </w:pPr>
      <w:r>
        <w:t xml:space="preserve">Next Steps for </w:t>
      </w:r>
      <w:proofErr w:type="spellStart"/>
      <w:r>
        <w:t>OpenHIE</w:t>
      </w:r>
      <w:proofErr w:type="spellEnd"/>
    </w:p>
    <w:p w:rsidR="00D63F11" w:rsidRDefault="00D63F11" w:rsidP="00D63F11">
      <w:pPr>
        <w:pStyle w:val="ListParagraph"/>
        <w:numPr>
          <w:ilvl w:val="1"/>
          <w:numId w:val="4"/>
        </w:numPr>
      </w:pPr>
      <w:r>
        <w:t xml:space="preserve">Six </w:t>
      </w:r>
      <w:r w:rsidR="00164478">
        <w:t>components</w:t>
      </w:r>
      <w:r>
        <w:t xml:space="preserve"> for the work; facility registry, provider registry, client registry, SHR, terminology services, </w:t>
      </w:r>
      <w:proofErr w:type="spellStart"/>
      <w:r>
        <w:t>OpenHIM</w:t>
      </w:r>
      <w:proofErr w:type="spellEnd"/>
      <w:r>
        <w:t xml:space="preserve">. Seventh </w:t>
      </w:r>
      <w:r w:rsidR="00164478">
        <w:t xml:space="preserve">component </w:t>
      </w:r>
      <w:r>
        <w:t>would be overall l maintenance of the initiative</w:t>
      </w:r>
      <w:r w:rsidR="00164478">
        <w:t xml:space="preserve"> - management</w:t>
      </w:r>
      <w:r>
        <w:t xml:space="preserve">. Year of engineering for </w:t>
      </w:r>
      <w:proofErr w:type="spellStart"/>
      <w:r>
        <w:t>OpenHIE</w:t>
      </w:r>
      <w:proofErr w:type="spellEnd"/>
      <w:r>
        <w:t>.</w:t>
      </w:r>
    </w:p>
    <w:p w:rsidR="00D63F11" w:rsidRDefault="00D63F11" w:rsidP="00D63F11">
      <w:pPr>
        <w:pStyle w:val="ListParagraph"/>
        <w:numPr>
          <w:ilvl w:val="1"/>
          <w:numId w:val="4"/>
        </w:numPr>
      </w:pPr>
      <w:r>
        <w:t>Chris and Ryan have already provided</w:t>
      </w:r>
      <w:r w:rsidR="0033594D">
        <w:t xml:space="preserve"> proposal</w:t>
      </w:r>
      <w:r>
        <w:t xml:space="preserve"> documentation about the specifics for the next six months for SHR &amp; </w:t>
      </w:r>
      <w:proofErr w:type="spellStart"/>
      <w:r>
        <w:t>OpenHIM</w:t>
      </w:r>
      <w:proofErr w:type="spellEnd"/>
      <w:r>
        <w:t>.</w:t>
      </w:r>
      <w:r w:rsidR="0033594D">
        <w:t xml:space="preserve"> We will work with this document to provide a template for the components to work from.</w:t>
      </w:r>
    </w:p>
    <w:p w:rsidR="00164478" w:rsidRDefault="00C53D33" w:rsidP="00D63F11">
      <w:pPr>
        <w:pStyle w:val="ListParagraph"/>
        <w:numPr>
          <w:ilvl w:val="1"/>
          <w:numId w:val="4"/>
        </w:numPr>
      </w:pPr>
      <w:r>
        <w:t>Seventh component includes all the activities that involve the coordination and management including the ARB.</w:t>
      </w:r>
      <w:bookmarkStart w:id="0" w:name="_GoBack"/>
      <w:bookmarkEnd w:id="0"/>
    </w:p>
    <w:p w:rsidR="00780DC1" w:rsidRDefault="00780DC1" w:rsidP="00780DC1">
      <w:pPr>
        <w:pStyle w:val="ListParagraph"/>
        <w:numPr>
          <w:ilvl w:val="0"/>
          <w:numId w:val="4"/>
        </w:numPr>
      </w:pPr>
      <w:r>
        <w:t xml:space="preserve">Transition Strategy for HIPPP to </w:t>
      </w:r>
      <w:proofErr w:type="spellStart"/>
      <w:r>
        <w:t>OpenHIE</w:t>
      </w:r>
      <w:proofErr w:type="spellEnd"/>
    </w:p>
    <w:p w:rsidR="0096449F" w:rsidRPr="0096449F" w:rsidRDefault="0096449F" w:rsidP="0096449F">
      <w:pPr>
        <w:pStyle w:val="ListParagraph"/>
        <w:numPr>
          <w:ilvl w:val="1"/>
          <w:numId w:val="4"/>
        </w:numPr>
      </w:pPr>
      <w:r>
        <w:t xml:space="preserve">Paul - Reached a point to where the work has transitioned. Drawing a close to the HIPPP and changing over to the </w:t>
      </w:r>
      <w:proofErr w:type="spellStart"/>
      <w:r>
        <w:t>OpenHIE</w:t>
      </w:r>
      <w:proofErr w:type="spellEnd"/>
      <w:r>
        <w:t xml:space="preserve"> initiative, more explicit, the work is not a PPP so need to be accurate. This will be the last meeting of HIPPP and this will be the first call for the </w:t>
      </w:r>
      <w:proofErr w:type="spellStart"/>
      <w:r>
        <w:t>OpenHIE</w:t>
      </w:r>
      <w:proofErr w:type="spellEnd"/>
      <w:r>
        <w:t xml:space="preserve">. Attendees for these calls should be for anyone so that we have an open forum that can be for information sharing. This will include associates like for instance Matt Berg, Mohawk, etc. This call will be referred to the </w:t>
      </w:r>
      <w:proofErr w:type="spellStart"/>
      <w:r>
        <w:t>OpenHIE</w:t>
      </w:r>
      <w:proofErr w:type="spellEnd"/>
      <w:r>
        <w:t xml:space="preserve"> Community call available to anyone, general in nature, for updates, work that has happen or is intended, create one on one overview for what </w:t>
      </w:r>
      <w:proofErr w:type="spellStart"/>
      <w:r>
        <w:t>OpenHIE</w:t>
      </w:r>
      <w:proofErr w:type="spellEnd"/>
      <w:r>
        <w:t xml:space="preserve"> is </w:t>
      </w:r>
      <w:r w:rsidRPr="0096449F">
        <w:rPr>
          <w:i/>
        </w:rPr>
        <w:t>(on demand)</w:t>
      </w:r>
      <w:r>
        <w:rPr>
          <w:i/>
        </w:rPr>
        <w:t>.</w:t>
      </w:r>
    </w:p>
    <w:p w:rsidR="005218D4" w:rsidRDefault="00D63F11" w:rsidP="005218D4">
      <w:pPr>
        <w:pStyle w:val="ListParagraph"/>
        <w:numPr>
          <w:ilvl w:val="1"/>
          <w:numId w:val="4"/>
        </w:numPr>
      </w:pPr>
      <w:r>
        <w:t>Paul -</w:t>
      </w:r>
      <w:r w:rsidR="005218D4">
        <w:t xml:space="preserve"> </w:t>
      </w:r>
      <w:r w:rsidR="0096449F">
        <w:t xml:space="preserve">Transition process for the projects in the HIPPP </w:t>
      </w:r>
      <w:r>
        <w:t>that is</w:t>
      </w:r>
      <w:r w:rsidR="0096449F">
        <w:t xml:space="preserve"> not relevant to </w:t>
      </w:r>
      <w:proofErr w:type="spellStart"/>
      <w:r w:rsidR="0096449F">
        <w:t>OpenHIE</w:t>
      </w:r>
      <w:proofErr w:type="spellEnd"/>
      <w:r w:rsidR="0096449F">
        <w:t xml:space="preserve">. M&amp;E activities will still be relevant to the </w:t>
      </w:r>
      <w:proofErr w:type="spellStart"/>
      <w:r w:rsidR="0096449F">
        <w:t>OpenHIE</w:t>
      </w:r>
      <w:proofErr w:type="spellEnd"/>
      <w:r w:rsidR="0096449F">
        <w:t>.  Mike will need to look at the Kenya Implementation Science &amp;</w:t>
      </w:r>
      <w:r w:rsidR="005218D4">
        <w:t xml:space="preserve"> </w:t>
      </w:r>
      <w:r w:rsidR="0096449F">
        <w:t>Peer Assistance Network but they do not seem to fit into the scope</w:t>
      </w:r>
      <w:r w:rsidR="005218D4">
        <w:t xml:space="preserve"> at this time. If there is discussion around these topics they would happen on another call and not this one. Monday’s outside of the one that we hold….Regenstrief will provide resourcing to support calls that are not open to everyone and on the off Monday’s. </w:t>
      </w:r>
    </w:p>
    <w:p w:rsidR="005218D4" w:rsidRDefault="005218D4" w:rsidP="005218D4">
      <w:pPr>
        <w:pStyle w:val="ListParagraph"/>
        <w:numPr>
          <w:ilvl w:val="1"/>
          <w:numId w:val="4"/>
        </w:numPr>
      </w:pPr>
      <w:r>
        <w:t>Ophelia – Will need to have a call with Mike and Paul to talk about contractual agreements around HIPPP and what reports we will need.</w:t>
      </w:r>
    </w:p>
    <w:p w:rsidR="005218D4" w:rsidRDefault="005218D4" w:rsidP="005218D4">
      <w:pPr>
        <w:pStyle w:val="ListParagraph"/>
        <w:numPr>
          <w:ilvl w:val="1"/>
          <w:numId w:val="4"/>
        </w:numPr>
      </w:pPr>
      <w:r>
        <w:t xml:space="preserve">Paul – Implementation issues with RHEA will happen on the RHEA call. If there are functionality issues then they would need to be brought to the </w:t>
      </w:r>
      <w:proofErr w:type="spellStart"/>
      <w:r>
        <w:t>OpenHIE</w:t>
      </w:r>
      <w:proofErr w:type="spellEnd"/>
      <w:r>
        <w:t xml:space="preserve"> call. Would want country implementation to have their own forum but there may be things that arise from those discussions that would be brought to this call. Budgeting discussions for RHEA 2013</w:t>
      </w:r>
    </w:p>
    <w:p w:rsidR="0033594D" w:rsidRDefault="0033594D" w:rsidP="0033594D">
      <w:pPr>
        <w:pStyle w:val="ListParagraph"/>
        <w:numPr>
          <w:ilvl w:val="1"/>
          <w:numId w:val="4"/>
        </w:numPr>
      </w:pPr>
      <w:r>
        <w:t xml:space="preserve">Derek - WHO work still under </w:t>
      </w:r>
      <w:proofErr w:type="spellStart"/>
      <w:r>
        <w:t>OpenHIE</w:t>
      </w:r>
      <w:proofErr w:type="spellEnd"/>
      <w:r>
        <w:t xml:space="preserve">? </w:t>
      </w:r>
    </w:p>
    <w:p w:rsidR="0033594D" w:rsidRDefault="0033594D" w:rsidP="0033594D">
      <w:pPr>
        <w:pStyle w:val="ListParagraph"/>
        <w:numPr>
          <w:ilvl w:val="1"/>
          <w:numId w:val="4"/>
        </w:numPr>
      </w:pPr>
      <w:r>
        <w:lastRenderedPageBreak/>
        <w:t>Mike - Using Rwanda implementation work so believe there is a direct relationship but need to look at how direct the relationship is.</w:t>
      </w:r>
    </w:p>
    <w:p w:rsidR="00330D8D" w:rsidRDefault="00780DC1" w:rsidP="00330D8D">
      <w:pPr>
        <w:pStyle w:val="ListParagraph"/>
        <w:numPr>
          <w:ilvl w:val="0"/>
          <w:numId w:val="4"/>
        </w:numPr>
      </w:pPr>
      <w:r>
        <w:t>Communications Expectations</w:t>
      </w:r>
    </w:p>
    <w:p w:rsidR="00C53D33" w:rsidRDefault="00C53D33" w:rsidP="00C53D33">
      <w:pPr>
        <w:pStyle w:val="ListParagraph"/>
        <w:numPr>
          <w:ilvl w:val="1"/>
          <w:numId w:val="4"/>
        </w:numPr>
      </w:pPr>
      <w:r>
        <w:t>Regenstrief will setup mailing list, wiki and outline communication channels – see #2c above.</w:t>
      </w:r>
    </w:p>
    <w:p w:rsidR="0033594D" w:rsidRDefault="0033594D" w:rsidP="00780DC1">
      <w:pPr>
        <w:pStyle w:val="ListParagraph"/>
        <w:numPr>
          <w:ilvl w:val="0"/>
          <w:numId w:val="4"/>
        </w:numPr>
      </w:pPr>
      <w:r>
        <w:t xml:space="preserve">IHE </w:t>
      </w:r>
      <w:r w:rsidR="00F04E5A">
        <w:t>Update</w:t>
      </w:r>
    </w:p>
    <w:p w:rsidR="000630AF" w:rsidRPr="00713974" w:rsidRDefault="00713974" w:rsidP="00780DC1">
      <w:pPr>
        <w:pStyle w:val="ListParagraph"/>
        <w:numPr>
          <w:ilvl w:val="1"/>
          <w:numId w:val="4"/>
        </w:numPr>
        <w:rPr>
          <w:sz w:val="24"/>
          <w:szCs w:val="24"/>
        </w:rPr>
      </w:pPr>
      <w:r>
        <w:t xml:space="preserve">Derek - </w:t>
      </w:r>
      <w:r w:rsidR="001863B5">
        <w:t>Two things happening at the same time.</w:t>
      </w:r>
      <w:r w:rsidR="00F04E5A">
        <w:t xml:space="preserve"> One, two</w:t>
      </w:r>
      <w:r w:rsidR="001863B5">
        <w:t xml:space="preserve"> members of Jembi at Mohawk in Canada working to prepare for the January IHE </w:t>
      </w:r>
      <w:proofErr w:type="spellStart"/>
      <w:r w:rsidR="001863B5">
        <w:t>Connectathon</w:t>
      </w:r>
      <w:proofErr w:type="spellEnd"/>
      <w:r w:rsidR="001863B5">
        <w:t xml:space="preserve">. </w:t>
      </w:r>
      <w:r w:rsidR="00F04E5A">
        <w:t>Two, have opportunity to present o</w:t>
      </w:r>
      <w:r w:rsidR="001863B5">
        <w:t>ur API development efforts to IHE</w:t>
      </w:r>
      <w:r w:rsidR="00F04E5A">
        <w:t>.</w:t>
      </w:r>
      <w:r w:rsidR="00F04E5A" w:rsidRPr="00F04E5A">
        <w:t xml:space="preserve"> </w:t>
      </w:r>
      <w:r w:rsidR="00F04E5A">
        <w:t xml:space="preserve">IHE technical community has asked for some documents to be prepared in relation to this. Final draft will go to the IHE technical committee this afternoon based on comments I got back. </w:t>
      </w:r>
      <w:r>
        <w:t xml:space="preserve">Our proposal for two completely compatible interfaces HL7 and </w:t>
      </w:r>
      <w:proofErr w:type="spellStart"/>
      <w:r>
        <w:t>RESTful</w:t>
      </w:r>
      <w:proofErr w:type="spellEnd"/>
      <w:r>
        <w:t xml:space="preserve"> API but moving in the direction of </w:t>
      </w:r>
      <w:proofErr w:type="spellStart"/>
      <w:r>
        <w:t>RESTful</w:t>
      </w:r>
      <w:proofErr w:type="spellEnd"/>
      <w:r>
        <w:t xml:space="preserve"> API.</w:t>
      </w:r>
    </w:p>
    <w:p w:rsidR="00713974" w:rsidRPr="00330D8D" w:rsidRDefault="00713974" w:rsidP="00780DC1">
      <w:pPr>
        <w:pStyle w:val="ListParagraph"/>
        <w:numPr>
          <w:ilvl w:val="1"/>
          <w:numId w:val="4"/>
        </w:numPr>
        <w:rPr>
          <w:sz w:val="24"/>
          <w:szCs w:val="24"/>
        </w:rPr>
      </w:pPr>
      <w:r>
        <w:t>Shaun – Need to look at long term directory of participating in this process. Implementing existing profiles and proposing future work. Deliberately need to answer the question f to what end will be participating and to what end?</w:t>
      </w:r>
    </w:p>
    <w:p w:rsidR="00330D8D" w:rsidRPr="00330D8D" w:rsidRDefault="00330D8D" w:rsidP="00330D8D">
      <w:pPr>
        <w:pStyle w:val="ListParagraph"/>
        <w:numPr>
          <w:ilvl w:val="1"/>
          <w:numId w:val="4"/>
        </w:numPr>
        <w:rPr>
          <w:sz w:val="24"/>
          <w:szCs w:val="24"/>
        </w:rPr>
      </w:pPr>
      <w:r>
        <w:t>Paul - This should be a first priority for the architecture review board (ARB) - looking forward in the process what will be the outcome.</w:t>
      </w:r>
    </w:p>
    <w:p w:rsidR="008F4665" w:rsidRPr="00C11406" w:rsidRDefault="008F4665" w:rsidP="008F4665">
      <w:pPr>
        <w:spacing w:after="0" w:line="240" w:lineRule="auto"/>
        <w:rPr>
          <w:rFonts w:cs="Calibri"/>
          <w:sz w:val="24"/>
          <w:szCs w:val="24"/>
        </w:rPr>
      </w:pPr>
    </w:p>
    <w:p w:rsidR="0019391F" w:rsidRPr="009F494B" w:rsidRDefault="00252568" w:rsidP="00A11CAC">
      <w:pPr>
        <w:pStyle w:val="NoSpacing"/>
        <w:rPr>
          <w:rFonts w:asciiTheme="minorHAnsi" w:hAnsiTheme="minorHAnsi" w:cstheme="minorHAnsi"/>
          <w:sz w:val="24"/>
          <w:szCs w:val="24"/>
        </w:rPr>
      </w:pPr>
      <w:r w:rsidRPr="009F494B">
        <w:rPr>
          <w:rFonts w:asciiTheme="minorHAnsi" w:hAnsiTheme="minorHAnsi" w:cstheme="minorHAnsi"/>
          <w:sz w:val="24"/>
          <w:szCs w:val="24"/>
        </w:rPr>
        <w:t>Meeting concluded at</w:t>
      </w:r>
      <w:r w:rsidR="004B4245">
        <w:rPr>
          <w:rFonts w:asciiTheme="minorHAnsi" w:hAnsiTheme="minorHAnsi" w:cstheme="minorHAnsi"/>
          <w:sz w:val="24"/>
          <w:szCs w:val="24"/>
        </w:rPr>
        <w:t xml:space="preserve"> </w:t>
      </w:r>
      <w:r w:rsidR="00F21DED">
        <w:rPr>
          <w:rFonts w:asciiTheme="minorHAnsi" w:hAnsiTheme="minorHAnsi" w:cstheme="minorHAnsi"/>
          <w:sz w:val="24"/>
          <w:szCs w:val="24"/>
        </w:rPr>
        <w:t>11:13am EDT</w:t>
      </w:r>
      <w:r w:rsidR="00A11CAC" w:rsidRPr="009F494B">
        <w:rPr>
          <w:rFonts w:asciiTheme="minorHAnsi" w:hAnsiTheme="minorHAnsi" w:cstheme="minorHAnsi"/>
          <w:sz w:val="24"/>
          <w:szCs w:val="24"/>
        </w:rPr>
        <w:t>.</w:t>
      </w:r>
      <w:r w:rsidR="00F43678" w:rsidRPr="009F494B">
        <w:rPr>
          <w:rFonts w:asciiTheme="minorHAnsi" w:hAnsiTheme="minorHAnsi" w:cstheme="minorHAnsi"/>
          <w:sz w:val="24"/>
          <w:szCs w:val="24"/>
        </w:rPr>
        <w:t xml:space="preserve"> </w:t>
      </w:r>
    </w:p>
    <w:p w:rsidR="00356170" w:rsidRPr="009C7E26" w:rsidRDefault="00356170" w:rsidP="00176BD8">
      <w:pPr>
        <w:rPr>
          <w:rFonts w:asciiTheme="minorHAnsi" w:hAnsiTheme="minorHAnsi" w:cstheme="minorHAnsi"/>
          <w:b/>
          <w:sz w:val="24"/>
          <w:szCs w:val="24"/>
          <w:u w:val="single"/>
        </w:rPr>
      </w:pPr>
      <w:r w:rsidRPr="009C7E26">
        <w:rPr>
          <w:rFonts w:asciiTheme="minorHAnsi" w:hAnsiTheme="minorHAnsi" w:cstheme="minorHAnsi"/>
          <w:b/>
          <w:sz w:val="24"/>
          <w:szCs w:val="24"/>
          <w:u w:val="single"/>
        </w:rPr>
        <w:t>Attendees:</w:t>
      </w: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620"/>
        <w:gridCol w:w="2070"/>
        <w:gridCol w:w="1530"/>
        <w:gridCol w:w="1980"/>
        <w:gridCol w:w="1729"/>
      </w:tblGrid>
      <w:tr w:rsidR="00356170" w:rsidRPr="009C7E26" w:rsidTr="008D7001">
        <w:trPr>
          <w:trHeight w:val="291"/>
        </w:trPr>
        <w:tc>
          <w:tcPr>
            <w:tcW w:w="1908"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162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c>
          <w:tcPr>
            <w:tcW w:w="207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153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c>
          <w:tcPr>
            <w:tcW w:w="198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1729"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r>
      <w:tr w:rsidR="000B799B" w:rsidRPr="009C7E26" w:rsidTr="008D7001">
        <w:trPr>
          <w:trHeight w:val="308"/>
        </w:trPr>
        <w:tc>
          <w:tcPr>
            <w:tcW w:w="1908" w:type="dxa"/>
          </w:tcPr>
          <w:p w:rsidR="000B799B" w:rsidRPr="009C7E26" w:rsidRDefault="006F2668" w:rsidP="00092B09">
            <w:pPr>
              <w:pStyle w:val="NoSpacing"/>
              <w:rPr>
                <w:rFonts w:asciiTheme="minorHAnsi" w:hAnsiTheme="minorHAnsi" w:cstheme="minorHAnsi"/>
                <w:sz w:val="24"/>
                <w:szCs w:val="24"/>
              </w:rPr>
            </w:pPr>
            <w:r>
              <w:rPr>
                <w:rFonts w:asciiTheme="minorHAnsi" w:hAnsiTheme="minorHAnsi" w:cstheme="minorHAnsi"/>
                <w:sz w:val="24"/>
                <w:szCs w:val="24"/>
              </w:rPr>
              <w:t>Carl Fourie</w:t>
            </w:r>
          </w:p>
        </w:tc>
        <w:tc>
          <w:tcPr>
            <w:tcW w:w="1620" w:type="dxa"/>
          </w:tcPr>
          <w:p w:rsidR="000B799B" w:rsidRPr="009C7E26" w:rsidRDefault="00F20DD1" w:rsidP="00092B09">
            <w:pPr>
              <w:pStyle w:val="NoSpacing"/>
              <w:rPr>
                <w:rFonts w:asciiTheme="minorHAnsi" w:hAnsiTheme="minorHAnsi" w:cstheme="minorHAnsi"/>
                <w:sz w:val="24"/>
                <w:szCs w:val="24"/>
              </w:rPr>
            </w:pPr>
            <w:r>
              <w:rPr>
                <w:rFonts w:asciiTheme="minorHAnsi" w:hAnsiTheme="minorHAnsi" w:cstheme="minorHAnsi"/>
                <w:sz w:val="24"/>
                <w:szCs w:val="24"/>
              </w:rPr>
              <w:t>Jembi</w:t>
            </w:r>
          </w:p>
        </w:tc>
        <w:tc>
          <w:tcPr>
            <w:tcW w:w="2070" w:type="dxa"/>
          </w:tcPr>
          <w:p w:rsidR="000B799B" w:rsidRPr="009C7E26" w:rsidRDefault="003B461D" w:rsidP="00092B09">
            <w:pPr>
              <w:pStyle w:val="NoSpacing"/>
              <w:rPr>
                <w:rFonts w:asciiTheme="minorHAnsi" w:hAnsiTheme="minorHAnsi" w:cstheme="minorHAnsi"/>
                <w:sz w:val="24"/>
                <w:szCs w:val="24"/>
              </w:rPr>
            </w:pPr>
            <w:r>
              <w:rPr>
                <w:rFonts w:asciiTheme="minorHAnsi" w:hAnsiTheme="minorHAnsi" w:cstheme="minorHAnsi"/>
                <w:sz w:val="24"/>
                <w:szCs w:val="24"/>
              </w:rPr>
              <w:t>Mike Gehron</w:t>
            </w:r>
          </w:p>
        </w:tc>
        <w:tc>
          <w:tcPr>
            <w:tcW w:w="1530" w:type="dxa"/>
          </w:tcPr>
          <w:p w:rsidR="000B799B" w:rsidRPr="009C7E26" w:rsidRDefault="003B461D" w:rsidP="00092B09">
            <w:pPr>
              <w:pStyle w:val="NoSpacing"/>
              <w:rPr>
                <w:rFonts w:asciiTheme="minorHAnsi" w:hAnsiTheme="minorHAnsi" w:cstheme="minorHAnsi"/>
                <w:sz w:val="24"/>
                <w:szCs w:val="24"/>
              </w:rPr>
            </w:pPr>
            <w:r>
              <w:rPr>
                <w:rFonts w:asciiTheme="minorHAnsi" w:hAnsiTheme="minorHAnsi" w:cstheme="minorHAnsi"/>
                <w:sz w:val="24"/>
                <w:szCs w:val="24"/>
              </w:rPr>
              <w:t>OGAC</w:t>
            </w:r>
          </w:p>
        </w:tc>
        <w:tc>
          <w:tcPr>
            <w:tcW w:w="1980" w:type="dxa"/>
          </w:tcPr>
          <w:p w:rsidR="000B799B" w:rsidRPr="009C7E26" w:rsidRDefault="00CB4C81" w:rsidP="009F7B2C">
            <w:pPr>
              <w:pStyle w:val="NoSpacing"/>
              <w:rPr>
                <w:rFonts w:asciiTheme="minorHAnsi" w:hAnsiTheme="minorHAnsi" w:cstheme="minorHAnsi"/>
                <w:sz w:val="24"/>
                <w:szCs w:val="24"/>
              </w:rPr>
            </w:pPr>
            <w:r>
              <w:rPr>
                <w:rFonts w:asciiTheme="minorHAnsi" w:hAnsiTheme="minorHAnsi" w:cstheme="minorHAnsi"/>
                <w:sz w:val="24"/>
                <w:szCs w:val="24"/>
              </w:rPr>
              <w:t>Shaun Grannis</w:t>
            </w:r>
          </w:p>
        </w:tc>
        <w:tc>
          <w:tcPr>
            <w:tcW w:w="1729" w:type="dxa"/>
          </w:tcPr>
          <w:p w:rsidR="000B799B" w:rsidRPr="009C7E26" w:rsidRDefault="00CB4C81" w:rsidP="009F7B2C">
            <w:pPr>
              <w:pStyle w:val="NoSpacing"/>
              <w:rPr>
                <w:rFonts w:asciiTheme="minorHAnsi" w:hAnsiTheme="minorHAnsi" w:cstheme="minorHAnsi"/>
                <w:sz w:val="24"/>
                <w:szCs w:val="24"/>
              </w:rPr>
            </w:pPr>
            <w:r>
              <w:rPr>
                <w:rFonts w:asciiTheme="minorHAnsi" w:hAnsiTheme="minorHAnsi" w:cstheme="minorHAnsi"/>
                <w:sz w:val="24"/>
                <w:szCs w:val="24"/>
              </w:rPr>
              <w:t>Regenstrief</w:t>
            </w:r>
          </w:p>
        </w:tc>
      </w:tr>
      <w:tr w:rsidR="004B0F75" w:rsidRPr="009C7E26" w:rsidTr="008D7001">
        <w:trPr>
          <w:trHeight w:val="305"/>
        </w:trPr>
        <w:tc>
          <w:tcPr>
            <w:tcW w:w="1908" w:type="dxa"/>
          </w:tcPr>
          <w:p w:rsidR="004B0F75" w:rsidRPr="009C7E26" w:rsidRDefault="00786012" w:rsidP="00C72CED">
            <w:pPr>
              <w:pStyle w:val="NoSpacing"/>
              <w:rPr>
                <w:rFonts w:asciiTheme="minorHAnsi" w:hAnsiTheme="minorHAnsi" w:cstheme="minorHAnsi"/>
                <w:sz w:val="24"/>
                <w:szCs w:val="24"/>
              </w:rPr>
            </w:pPr>
            <w:r>
              <w:rPr>
                <w:rFonts w:asciiTheme="minorHAnsi" w:hAnsiTheme="minorHAnsi" w:cstheme="minorHAnsi"/>
                <w:sz w:val="24"/>
                <w:szCs w:val="24"/>
              </w:rPr>
              <w:t>Rhonwyn Cornell</w:t>
            </w:r>
          </w:p>
        </w:tc>
        <w:tc>
          <w:tcPr>
            <w:tcW w:w="1620" w:type="dxa"/>
          </w:tcPr>
          <w:p w:rsidR="004B0F75" w:rsidRPr="009C7E26" w:rsidRDefault="00786012" w:rsidP="00092B09">
            <w:pPr>
              <w:pStyle w:val="NoSpacing"/>
              <w:rPr>
                <w:rFonts w:asciiTheme="minorHAnsi" w:hAnsiTheme="minorHAnsi" w:cstheme="minorHAnsi"/>
                <w:sz w:val="24"/>
                <w:szCs w:val="24"/>
              </w:rPr>
            </w:pPr>
            <w:r>
              <w:rPr>
                <w:rFonts w:asciiTheme="minorHAnsi" w:hAnsiTheme="minorHAnsi" w:cstheme="minorHAnsi"/>
                <w:sz w:val="24"/>
                <w:szCs w:val="24"/>
              </w:rPr>
              <w:t>Jembi</w:t>
            </w:r>
          </w:p>
        </w:tc>
        <w:tc>
          <w:tcPr>
            <w:tcW w:w="2070" w:type="dxa"/>
          </w:tcPr>
          <w:p w:rsidR="004B0F75" w:rsidRPr="009C7E26" w:rsidRDefault="005218D4" w:rsidP="00092B09">
            <w:pPr>
              <w:pStyle w:val="NoSpacing"/>
              <w:rPr>
                <w:rFonts w:asciiTheme="minorHAnsi" w:hAnsiTheme="minorHAnsi" w:cstheme="minorHAnsi"/>
                <w:sz w:val="24"/>
                <w:szCs w:val="24"/>
              </w:rPr>
            </w:pPr>
            <w:r>
              <w:rPr>
                <w:rFonts w:asciiTheme="minorHAnsi" w:hAnsiTheme="minorHAnsi" w:cstheme="minorHAnsi"/>
                <w:sz w:val="24"/>
                <w:szCs w:val="24"/>
              </w:rPr>
              <w:t>Boris Kapitanski</w:t>
            </w:r>
          </w:p>
        </w:tc>
        <w:tc>
          <w:tcPr>
            <w:tcW w:w="1530" w:type="dxa"/>
          </w:tcPr>
          <w:p w:rsidR="004B0F75" w:rsidRPr="009C7E26" w:rsidRDefault="005218D4" w:rsidP="00092B09">
            <w:pPr>
              <w:pStyle w:val="NoSpacing"/>
              <w:rPr>
                <w:rFonts w:asciiTheme="minorHAnsi" w:hAnsiTheme="minorHAnsi" w:cstheme="minorHAnsi"/>
                <w:sz w:val="24"/>
                <w:szCs w:val="24"/>
              </w:rPr>
            </w:pPr>
            <w:proofErr w:type="spellStart"/>
            <w:r>
              <w:rPr>
                <w:rFonts w:asciiTheme="minorHAnsi" w:hAnsiTheme="minorHAnsi" w:cstheme="minorHAnsi"/>
                <w:sz w:val="24"/>
                <w:szCs w:val="24"/>
              </w:rPr>
              <w:t>HingX</w:t>
            </w:r>
            <w:proofErr w:type="spellEnd"/>
          </w:p>
        </w:tc>
        <w:tc>
          <w:tcPr>
            <w:tcW w:w="1980" w:type="dxa"/>
          </w:tcPr>
          <w:p w:rsidR="004B0F75" w:rsidRPr="009C7E26" w:rsidRDefault="000F3FD9" w:rsidP="00092B09">
            <w:pPr>
              <w:pStyle w:val="NoSpacing"/>
              <w:rPr>
                <w:rFonts w:asciiTheme="minorHAnsi" w:hAnsiTheme="minorHAnsi" w:cstheme="minorHAnsi"/>
                <w:sz w:val="24"/>
                <w:szCs w:val="24"/>
              </w:rPr>
            </w:pPr>
            <w:r>
              <w:rPr>
                <w:rFonts w:asciiTheme="minorHAnsi" w:hAnsiTheme="minorHAnsi" w:cstheme="minorHAnsi"/>
                <w:sz w:val="24"/>
                <w:szCs w:val="24"/>
              </w:rPr>
              <w:t>Paul Biondich</w:t>
            </w:r>
          </w:p>
        </w:tc>
        <w:tc>
          <w:tcPr>
            <w:tcW w:w="1729" w:type="dxa"/>
          </w:tcPr>
          <w:p w:rsidR="004B0F75" w:rsidRPr="009C7E26" w:rsidRDefault="000F3FD9" w:rsidP="00092B09">
            <w:pPr>
              <w:pStyle w:val="NoSpacing"/>
              <w:rPr>
                <w:rFonts w:asciiTheme="minorHAnsi" w:hAnsiTheme="minorHAnsi" w:cstheme="minorHAnsi"/>
                <w:sz w:val="24"/>
                <w:szCs w:val="24"/>
              </w:rPr>
            </w:pPr>
            <w:r>
              <w:rPr>
                <w:rFonts w:asciiTheme="minorHAnsi" w:hAnsiTheme="minorHAnsi" w:cstheme="minorHAnsi"/>
                <w:sz w:val="24"/>
                <w:szCs w:val="24"/>
              </w:rPr>
              <w:t>Regenstrief</w:t>
            </w:r>
          </w:p>
        </w:tc>
      </w:tr>
      <w:tr w:rsidR="000B799B" w:rsidRPr="009C7E26" w:rsidTr="008D7001">
        <w:trPr>
          <w:trHeight w:val="305"/>
        </w:trPr>
        <w:tc>
          <w:tcPr>
            <w:tcW w:w="1908" w:type="dxa"/>
          </w:tcPr>
          <w:p w:rsidR="000B799B" w:rsidRPr="009C7E26" w:rsidRDefault="004E4CE0" w:rsidP="009F7B2C">
            <w:pPr>
              <w:pStyle w:val="NoSpacing"/>
              <w:rPr>
                <w:rFonts w:asciiTheme="minorHAnsi" w:hAnsiTheme="minorHAnsi" w:cstheme="minorHAnsi"/>
                <w:sz w:val="24"/>
                <w:szCs w:val="24"/>
              </w:rPr>
            </w:pPr>
            <w:r>
              <w:rPr>
                <w:rFonts w:asciiTheme="minorHAnsi" w:hAnsiTheme="minorHAnsi" w:cstheme="minorHAnsi"/>
                <w:sz w:val="24"/>
                <w:szCs w:val="24"/>
              </w:rPr>
              <w:t>Chris Seebregts</w:t>
            </w:r>
          </w:p>
        </w:tc>
        <w:tc>
          <w:tcPr>
            <w:tcW w:w="1620" w:type="dxa"/>
          </w:tcPr>
          <w:p w:rsidR="000B799B" w:rsidRPr="009C7E26" w:rsidRDefault="004E4CE0" w:rsidP="00D37793">
            <w:pPr>
              <w:pStyle w:val="NoSpacing"/>
              <w:rPr>
                <w:rFonts w:asciiTheme="minorHAnsi" w:hAnsiTheme="minorHAnsi" w:cstheme="minorHAnsi"/>
                <w:sz w:val="24"/>
                <w:szCs w:val="24"/>
              </w:rPr>
            </w:pPr>
            <w:r>
              <w:rPr>
                <w:rFonts w:asciiTheme="minorHAnsi" w:hAnsiTheme="minorHAnsi" w:cstheme="minorHAnsi"/>
                <w:sz w:val="24"/>
                <w:szCs w:val="24"/>
              </w:rPr>
              <w:t>Jembi</w:t>
            </w:r>
          </w:p>
        </w:tc>
        <w:tc>
          <w:tcPr>
            <w:tcW w:w="2070" w:type="dxa"/>
          </w:tcPr>
          <w:p w:rsidR="000B799B" w:rsidRPr="009C7E26" w:rsidRDefault="00786012" w:rsidP="006F6CD4">
            <w:pPr>
              <w:pStyle w:val="NoSpacing"/>
              <w:tabs>
                <w:tab w:val="left" w:pos="1320"/>
              </w:tabs>
              <w:rPr>
                <w:rFonts w:asciiTheme="minorHAnsi" w:hAnsiTheme="minorHAnsi" w:cstheme="minorHAnsi"/>
                <w:sz w:val="24"/>
                <w:szCs w:val="24"/>
              </w:rPr>
            </w:pPr>
            <w:r>
              <w:rPr>
                <w:rFonts w:asciiTheme="minorHAnsi" w:hAnsiTheme="minorHAnsi" w:cstheme="minorHAnsi"/>
                <w:sz w:val="24"/>
                <w:szCs w:val="24"/>
              </w:rPr>
              <w:t>Derek Ritz</w:t>
            </w:r>
          </w:p>
        </w:tc>
        <w:tc>
          <w:tcPr>
            <w:tcW w:w="1530" w:type="dxa"/>
          </w:tcPr>
          <w:p w:rsidR="000B799B" w:rsidRPr="009C7E26" w:rsidRDefault="00786012" w:rsidP="00092B09">
            <w:pPr>
              <w:pStyle w:val="NoSpacing"/>
              <w:rPr>
                <w:rFonts w:asciiTheme="minorHAnsi" w:hAnsiTheme="minorHAnsi" w:cstheme="minorHAnsi"/>
                <w:sz w:val="24"/>
                <w:szCs w:val="24"/>
              </w:rPr>
            </w:pPr>
            <w:r>
              <w:rPr>
                <w:rFonts w:asciiTheme="minorHAnsi" w:hAnsiTheme="minorHAnsi" w:cstheme="minorHAnsi"/>
                <w:sz w:val="24"/>
                <w:szCs w:val="24"/>
              </w:rPr>
              <w:t>Consultant</w:t>
            </w:r>
          </w:p>
        </w:tc>
        <w:tc>
          <w:tcPr>
            <w:tcW w:w="1980" w:type="dxa"/>
          </w:tcPr>
          <w:p w:rsidR="000B799B" w:rsidRPr="009C7E26" w:rsidRDefault="00786012" w:rsidP="00092B09">
            <w:pPr>
              <w:pStyle w:val="NoSpacing"/>
              <w:rPr>
                <w:rFonts w:asciiTheme="minorHAnsi" w:hAnsiTheme="minorHAnsi" w:cstheme="minorHAnsi"/>
                <w:sz w:val="24"/>
                <w:szCs w:val="24"/>
              </w:rPr>
            </w:pPr>
            <w:r>
              <w:rPr>
                <w:rFonts w:asciiTheme="minorHAnsi" w:hAnsiTheme="minorHAnsi" w:cstheme="minorHAnsi"/>
                <w:sz w:val="24"/>
                <w:szCs w:val="24"/>
              </w:rPr>
              <w:t>Lorinne Banister</w:t>
            </w:r>
          </w:p>
        </w:tc>
        <w:tc>
          <w:tcPr>
            <w:tcW w:w="1729" w:type="dxa"/>
          </w:tcPr>
          <w:p w:rsidR="000B799B" w:rsidRPr="009C7E26" w:rsidRDefault="00786012" w:rsidP="00092B09">
            <w:pPr>
              <w:pStyle w:val="NoSpacing"/>
              <w:rPr>
                <w:rFonts w:asciiTheme="minorHAnsi" w:hAnsiTheme="minorHAnsi" w:cstheme="minorHAnsi"/>
                <w:sz w:val="24"/>
                <w:szCs w:val="24"/>
              </w:rPr>
            </w:pPr>
            <w:r>
              <w:rPr>
                <w:rFonts w:asciiTheme="minorHAnsi" w:hAnsiTheme="minorHAnsi" w:cstheme="minorHAnsi"/>
                <w:sz w:val="24"/>
                <w:szCs w:val="24"/>
              </w:rPr>
              <w:t>Regenstrief</w:t>
            </w:r>
          </w:p>
        </w:tc>
      </w:tr>
      <w:tr w:rsidR="009F0109" w:rsidRPr="009C7E26" w:rsidTr="008D7001">
        <w:trPr>
          <w:trHeight w:val="291"/>
        </w:trPr>
        <w:tc>
          <w:tcPr>
            <w:tcW w:w="1908" w:type="dxa"/>
          </w:tcPr>
          <w:p w:rsidR="009F0109" w:rsidRPr="009C7E26" w:rsidRDefault="00055B0D" w:rsidP="00485222">
            <w:pPr>
              <w:pStyle w:val="NoSpacing"/>
              <w:rPr>
                <w:rFonts w:asciiTheme="minorHAnsi" w:hAnsiTheme="minorHAnsi" w:cstheme="minorHAnsi"/>
                <w:sz w:val="24"/>
                <w:szCs w:val="24"/>
              </w:rPr>
            </w:pPr>
            <w:r>
              <w:rPr>
                <w:rFonts w:asciiTheme="minorHAnsi" w:hAnsiTheme="minorHAnsi" w:cstheme="minorHAnsi"/>
                <w:sz w:val="24"/>
                <w:szCs w:val="24"/>
              </w:rPr>
              <w:t>Wendy Schultz</w:t>
            </w:r>
          </w:p>
        </w:tc>
        <w:tc>
          <w:tcPr>
            <w:tcW w:w="1620" w:type="dxa"/>
          </w:tcPr>
          <w:p w:rsidR="009F0109" w:rsidRPr="009C7E26" w:rsidRDefault="00055B0D" w:rsidP="00092B09">
            <w:pPr>
              <w:pStyle w:val="NoSpacing"/>
              <w:rPr>
                <w:rFonts w:asciiTheme="minorHAnsi" w:hAnsiTheme="minorHAnsi" w:cstheme="minorHAnsi"/>
                <w:sz w:val="24"/>
                <w:szCs w:val="24"/>
              </w:rPr>
            </w:pPr>
            <w:r>
              <w:rPr>
                <w:rFonts w:asciiTheme="minorHAnsi" w:hAnsiTheme="minorHAnsi" w:cstheme="minorHAnsi"/>
                <w:sz w:val="24"/>
                <w:szCs w:val="24"/>
              </w:rPr>
              <w:t>InSTEDD</w:t>
            </w:r>
          </w:p>
        </w:tc>
        <w:tc>
          <w:tcPr>
            <w:tcW w:w="2070" w:type="dxa"/>
          </w:tcPr>
          <w:p w:rsidR="009F0109" w:rsidRPr="009C7E26" w:rsidRDefault="00AA3496" w:rsidP="00092B09">
            <w:pPr>
              <w:pStyle w:val="NoSpacing"/>
              <w:rPr>
                <w:rFonts w:asciiTheme="minorHAnsi" w:hAnsiTheme="minorHAnsi" w:cstheme="minorHAnsi"/>
                <w:sz w:val="24"/>
                <w:szCs w:val="24"/>
              </w:rPr>
            </w:pPr>
            <w:r>
              <w:rPr>
                <w:rFonts w:asciiTheme="minorHAnsi" w:hAnsiTheme="minorHAnsi" w:cstheme="minorHAnsi"/>
                <w:sz w:val="24"/>
                <w:szCs w:val="24"/>
              </w:rPr>
              <w:t>Ophelia McMurray</w:t>
            </w:r>
          </w:p>
        </w:tc>
        <w:tc>
          <w:tcPr>
            <w:tcW w:w="1530" w:type="dxa"/>
          </w:tcPr>
          <w:p w:rsidR="009F0109" w:rsidRPr="009C7E26" w:rsidRDefault="00AA3496" w:rsidP="00154862">
            <w:pPr>
              <w:pStyle w:val="NoSpacing"/>
              <w:rPr>
                <w:rFonts w:asciiTheme="minorHAnsi" w:hAnsiTheme="minorHAnsi" w:cstheme="minorHAnsi"/>
                <w:sz w:val="24"/>
                <w:szCs w:val="24"/>
              </w:rPr>
            </w:pPr>
            <w:r>
              <w:rPr>
                <w:rFonts w:asciiTheme="minorHAnsi" w:hAnsiTheme="minorHAnsi" w:cstheme="minorHAnsi"/>
                <w:sz w:val="24"/>
                <w:szCs w:val="24"/>
              </w:rPr>
              <w:t>Cardno</w:t>
            </w:r>
          </w:p>
        </w:tc>
        <w:tc>
          <w:tcPr>
            <w:tcW w:w="1980" w:type="dxa"/>
          </w:tcPr>
          <w:p w:rsidR="009F0109" w:rsidRPr="009C7E26" w:rsidRDefault="00CB4C81" w:rsidP="00092B09">
            <w:pPr>
              <w:pStyle w:val="NoSpacing"/>
              <w:rPr>
                <w:rFonts w:asciiTheme="minorHAnsi" w:hAnsiTheme="minorHAnsi" w:cstheme="minorHAnsi"/>
                <w:sz w:val="24"/>
                <w:szCs w:val="24"/>
              </w:rPr>
            </w:pPr>
            <w:r>
              <w:rPr>
                <w:rFonts w:asciiTheme="minorHAnsi" w:hAnsiTheme="minorHAnsi" w:cstheme="minorHAnsi"/>
                <w:sz w:val="24"/>
                <w:szCs w:val="24"/>
              </w:rPr>
              <w:t>Jamie Thomas</w:t>
            </w:r>
          </w:p>
        </w:tc>
        <w:tc>
          <w:tcPr>
            <w:tcW w:w="1729" w:type="dxa"/>
          </w:tcPr>
          <w:p w:rsidR="009F0109" w:rsidRPr="009C7E26" w:rsidRDefault="00CB4C81" w:rsidP="00092B09">
            <w:pPr>
              <w:pStyle w:val="NoSpacing"/>
              <w:rPr>
                <w:rFonts w:asciiTheme="minorHAnsi" w:hAnsiTheme="minorHAnsi" w:cstheme="minorHAnsi"/>
                <w:sz w:val="24"/>
                <w:szCs w:val="24"/>
              </w:rPr>
            </w:pPr>
            <w:r>
              <w:rPr>
                <w:rFonts w:asciiTheme="minorHAnsi" w:hAnsiTheme="minorHAnsi" w:cstheme="minorHAnsi"/>
                <w:sz w:val="24"/>
                <w:szCs w:val="24"/>
              </w:rPr>
              <w:t>Regenstrief</w:t>
            </w:r>
          </w:p>
        </w:tc>
      </w:tr>
      <w:tr w:rsidR="00A146CE" w:rsidRPr="009C7E26" w:rsidTr="008D7001">
        <w:trPr>
          <w:trHeight w:val="291"/>
        </w:trPr>
        <w:tc>
          <w:tcPr>
            <w:tcW w:w="1908" w:type="dxa"/>
          </w:tcPr>
          <w:p w:rsidR="00A146CE" w:rsidRDefault="005218D4" w:rsidP="00485222">
            <w:pPr>
              <w:pStyle w:val="NoSpacing"/>
              <w:rPr>
                <w:rFonts w:asciiTheme="minorHAnsi" w:hAnsiTheme="minorHAnsi" w:cstheme="minorHAnsi"/>
                <w:sz w:val="24"/>
                <w:szCs w:val="24"/>
              </w:rPr>
            </w:pPr>
            <w:r>
              <w:rPr>
                <w:rFonts w:asciiTheme="minorHAnsi" w:hAnsiTheme="minorHAnsi" w:cstheme="minorHAnsi"/>
                <w:sz w:val="24"/>
                <w:szCs w:val="24"/>
              </w:rPr>
              <w:t>Fredrik Winsnes</w:t>
            </w:r>
          </w:p>
        </w:tc>
        <w:tc>
          <w:tcPr>
            <w:tcW w:w="1620" w:type="dxa"/>
          </w:tcPr>
          <w:p w:rsidR="00A146CE" w:rsidRDefault="005218D4" w:rsidP="00092B09">
            <w:pPr>
              <w:pStyle w:val="NoSpacing"/>
              <w:rPr>
                <w:rFonts w:asciiTheme="minorHAnsi" w:hAnsiTheme="minorHAnsi" w:cstheme="minorHAnsi"/>
                <w:sz w:val="24"/>
                <w:szCs w:val="24"/>
              </w:rPr>
            </w:pPr>
            <w:r>
              <w:rPr>
                <w:rFonts w:asciiTheme="minorHAnsi" w:hAnsiTheme="minorHAnsi" w:cstheme="minorHAnsi"/>
                <w:sz w:val="24"/>
                <w:szCs w:val="24"/>
              </w:rPr>
              <w:t>NetHope</w:t>
            </w:r>
          </w:p>
        </w:tc>
        <w:tc>
          <w:tcPr>
            <w:tcW w:w="2070" w:type="dxa"/>
          </w:tcPr>
          <w:p w:rsidR="00A146CE" w:rsidRDefault="00A146CE" w:rsidP="00092B09">
            <w:pPr>
              <w:pStyle w:val="NoSpacing"/>
              <w:rPr>
                <w:rFonts w:asciiTheme="minorHAnsi" w:hAnsiTheme="minorHAnsi" w:cstheme="minorHAnsi"/>
                <w:sz w:val="24"/>
                <w:szCs w:val="24"/>
              </w:rPr>
            </w:pPr>
            <w:r>
              <w:rPr>
                <w:rFonts w:asciiTheme="minorHAnsi" w:hAnsiTheme="minorHAnsi" w:cstheme="minorHAnsi"/>
                <w:sz w:val="24"/>
                <w:szCs w:val="24"/>
              </w:rPr>
              <w:t>Dykki Settle</w:t>
            </w:r>
          </w:p>
        </w:tc>
        <w:tc>
          <w:tcPr>
            <w:tcW w:w="1530" w:type="dxa"/>
          </w:tcPr>
          <w:p w:rsidR="00A146CE" w:rsidRDefault="00A146CE" w:rsidP="00154862">
            <w:pPr>
              <w:pStyle w:val="NoSpacing"/>
              <w:rPr>
                <w:rFonts w:asciiTheme="minorHAnsi" w:hAnsiTheme="minorHAnsi" w:cstheme="minorHAnsi"/>
                <w:sz w:val="24"/>
                <w:szCs w:val="24"/>
              </w:rPr>
            </w:pPr>
            <w:r>
              <w:rPr>
                <w:rFonts w:asciiTheme="minorHAnsi" w:hAnsiTheme="minorHAnsi" w:cstheme="minorHAnsi"/>
                <w:sz w:val="24"/>
                <w:szCs w:val="24"/>
              </w:rPr>
              <w:t>IntraHealth</w:t>
            </w:r>
          </w:p>
        </w:tc>
        <w:tc>
          <w:tcPr>
            <w:tcW w:w="1980" w:type="dxa"/>
          </w:tcPr>
          <w:p w:rsidR="00A146CE" w:rsidRDefault="003B461D" w:rsidP="00092B09">
            <w:pPr>
              <w:pStyle w:val="NoSpacing"/>
              <w:rPr>
                <w:rFonts w:asciiTheme="minorHAnsi" w:hAnsiTheme="minorHAnsi" w:cstheme="minorHAnsi"/>
                <w:sz w:val="24"/>
                <w:szCs w:val="24"/>
              </w:rPr>
            </w:pPr>
            <w:r>
              <w:rPr>
                <w:rFonts w:asciiTheme="minorHAnsi" w:hAnsiTheme="minorHAnsi" w:cstheme="minorHAnsi"/>
                <w:sz w:val="24"/>
                <w:szCs w:val="24"/>
              </w:rPr>
              <w:t>Shahid Khokhar</w:t>
            </w:r>
          </w:p>
        </w:tc>
        <w:tc>
          <w:tcPr>
            <w:tcW w:w="1729" w:type="dxa"/>
          </w:tcPr>
          <w:p w:rsidR="00A146CE" w:rsidRDefault="003B461D" w:rsidP="00092B09">
            <w:pPr>
              <w:pStyle w:val="NoSpacing"/>
              <w:rPr>
                <w:rFonts w:asciiTheme="minorHAnsi" w:hAnsiTheme="minorHAnsi" w:cstheme="minorHAnsi"/>
                <w:sz w:val="24"/>
                <w:szCs w:val="24"/>
              </w:rPr>
            </w:pPr>
            <w:r>
              <w:rPr>
                <w:rFonts w:asciiTheme="minorHAnsi" w:hAnsiTheme="minorHAnsi" w:cstheme="minorHAnsi"/>
                <w:sz w:val="24"/>
                <w:szCs w:val="24"/>
              </w:rPr>
              <w:t>Regenstrief</w:t>
            </w:r>
          </w:p>
        </w:tc>
      </w:tr>
      <w:tr w:rsidR="00AA3496" w:rsidRPr="009C7E26" w:rsidTr="008D7001">
        <w:trPr>
          <w:trHeight w:val="291"/>
        </w:trPr>
        <w:tc>
          <w:tcPr>
            <w:tcW w:w="1908" w:type="dxa"/>
          </w:tcPr>
          <w:p w:rsidR="00AA3496" w:rsidRDefault="005218D4" w:rsidP="00485222">
            <w:pPr>
              <w:pStyle w:val="NoSpacing"/>
              <w:rPr>
                <w:rFonts w:asciiTheme="minorHAnsi" w:hAnsiTheme="minorHAnsi" w:cstheme="minorHAnsi"/>
                <w:sz w:val="24"/>
                <w:szCs w:val="24"/>
              </w:rPr>
            </w:pPr>
            <w:r>
              <w:rPr>
                <w:rFonts w:asciiTheme="minorHAnsi" w:hAnsiTheme="minorHAnsi" w:cstheme="minorHAnsi"/>
                <w:sz w:val="24"/>
                <w:szCs w:val="24"/>
              </w:rPr>
              <w:t>Kelly Keisling</w:t>
            </w:r>
          </w:p>
        </w:tc>
        <w:tc>
          <w:tcPr>
            <w:tcW w:w="1620" w:type="dxa"/>
          </w:tcPr>
          <w:p w:rsidR="00AA3496" w:rsidRDefault="005218D4" w:rsidP="00092B09">
            <w:pPr>
              <w:pStyle w:val="NoSpacing"/>
              <w:rPr>
                <w:rFonts w:asciiTheme="minorHAnsi" w:hAnsiTheme="minorHAnsi" w:cstheme="minorHAnsi"/>
                <w:sz w:val="24"/>
                <w:szCs w:val="24"/>
              </w:rPr>
            </w:pPr>
            <w:r>
              <w:rPr>
                <w:rFonts w:asciiTheme="minorHAnsi" w:hAnsiTheme="minorHAnsi" w:cstheme="minorHAnsi"/>
                <w:sz w:val="24"/>
                <w:szCs w:val="24"/>
              </w:rPr>
              <w:t>NetHope</w:t>
            </w:r>
          </w:p>
        </w:tc>
        <w:tc>
          <w:tcPr>
            <w:tcW w:w="2070" w:type="dxa"/>
          </w:tcPr>
          <w:p w:rsidR="00AA3496" w:rsidRDefault="0096449F" w:rsidP="00092B09">
            <w:pPr>
              <w:pStyle w:val="NoSpacing"/>
              <w:rPr>
                <w:rFonts w:asciiTheme="minorHAnsi" w:hAnsiTheme="minorHAnsi" w:cstheme="minorHAnsi"/>
                <w:sz w:val="24"/>
                <w:szCs w:val="24"/>
              </w:rPr>
            </w:pPr>
            <w:r>
              <w:rPr>
                <w:rFonts w:asciiTheme="minorHAnsi" w:hAnsiTheme="minorHAnsi" w:cstheme="minorHAnsi"/>
                <w:sz w:val="24"/>
                <w:szCs w:val="24"/>
              </w:rPr>
              <w:t xml:space="preserve">Carl </w:t>
            </w:r>
            <w:r w:rsidR="005218D4">
              <w:rPr>
                <w:rFonts w:asciiTheme="minorHAnsi" w:hAnsiTheme="minorHAnsi" w:cstheme="minorHAnsi"/>
                <w:sz w:val="24"/>
                <w:szCs w:val="24"/>
              </w:rPr>
              <w:t>Leitner</w:t>
            </w:r>
          </w:p>
        </w:tc>
        <w:tc>
          <w:tcPr>
            <w:tcW w:w="1530" w:type="dxa"/>
          </w:tcPr>
          <w:p w:rsidR="00AA3496" w:rsidRDefault="005218D4" w:rsidP="00154862">
            <w:pPr>
              <w:pStyle w:val="NoSpacing"/>
              <w:rPr>
                <w:rFonts w:asciiTheme="minorHAnsi" w:hAnsiTheme="minorHAnsi" w:cstheme="minorHAnsi"/>
                <w:sz w:val="24"/>
                <w:szCs w:val="24"/>
              </w:rPr>
            </w:pPr>
            <w:r>
              <w:rPr>
                <w:rFonts w:asciiTheme="minorHAnsi" w:hAnsiTheme="minorHAnsi" w:cstheme="minorHAnsi"/>
                <w:sz w:val="24"/>
                <w:szCs w:val="24"/>
              </w:rPr>
              <w:t>IntraHealth</w:t>
            </w:r>
          </w:p>
        </w:tc>
        <w:tc>
          <w:tcPr>
            <w:tcW w:w="1980" w:type="dxa"/>
          </w:tcPr>
          <w:p w:rsidR="00AA3496" w:rsidRDefault="00164478" w:rsidP="00092B09">
            <w:pPr>
              <w:pStyle w:val="NoSpacing"/>
              <w:rPr>
                <w:rFonts w:asciiTheme="minorHAnsi" w:hAnsiTheme="minorHAnsi" w:cstheme="minorHAnsi"/>
                <w:sz w:val="24"/>
                <w:szCs w:val="24"/>
              </w:rPr>
            </w:pPr>
            <w:r>
              <w:rPr>
                <w:rFonts w:asciiTheme="minorHAnsi" w:hAnsiTheme="minorHAnsi" w:cstheme="minorHAnsi"/>
                <w:sz w:val="24"/>
                <w:szCs w:val="24"/>
              </w:rPr>
              <w:t>Cy Colvard</w:t>
            </w:r>
          </w:p>
        </w:tc>
        <w:tc>
          <w:tcPr>
            <w:tcW w:w="1729" w:type="dxa"/>
          </w:tcPr>
          <w:p w:rsidR="00AA3496" w:rsidRDefault="0033594D" w:rsidP="00092B09">
            <w:pPr>
              <w:pStyle w:val="NoSpacing"/>
              <w:rPr>
                <w:rFonts w:asciiTheme="minorHAnsi" w:hAnsiTheme="minorHAnsi" w:cstheme="minorHAnsi"/>
                <w:sz w:val="24"/>
                <w:szCs w:val="24"/>
              </w:rPr>
            </w:pPr>
            <w:r>
              <w:rPr>
                <w:rFonts w:asciiTheme="minorHAnsi" w:hAnsiTheme="minorHAnsi" w:cstheme="minorHAnsi"/>
                <w:sz w:val="24"/>
                <w:szCs w:val="24"/>
              </w:rPr>
              <w:t>Regenstrief</w:t>
            </w:r>
          </w:p>
        </w:tc>
      </w:tr>
      <w:tr w:rsidR="00A146CE" w:rsidRPr="009C7E26" w:rsidTr="008D7001">
        <w:trPr>
          <w:trHeight w:val="291"/>
        </w:trPr>
        <w:tc>
          <w:tcPr>
            <w:tcW w:w="1908" w:type="dxa"/>
          </w:tcPr>
          <w:p w:rsidR="00A146CE" w:rsidRDefault="005218D4" w:rsidP="00485222">
            <w:pPr>
              <w:pStyle w:val="NoSpacing"/>
              <w:rPr>
                <w:rFonts w:asciiTheme="minorHAnsi" w:hAnsiTheme="minorHAnsi" w:cstheme="minorHAnsi"/>
                <w:sz w:val="24"/>
                <w:szCs w:val="24"/>
              </w:rPr>
            </w:pPr>
            <w:r>
              <w:rPr>
                <w:rFonts w:asciiTheme="minorHAnsi" w:hAnsiTheme="minorHAnsi" w:cstheme="minorHAnsi"/>
                <w:sz w:val="24"/>
                <w:szCs w:val="24"/>
              </w:rPr>
              <w:t>Jack Bowie</w:t>
            </w:r>
          </w:p>
        </w:tc>
        <w:tc>
          <w:tcPr>
            <w:tcW w:w="1620" w:type="dxa"/>
          </w:tcPr>
          <w:p w:rsidR="00A146CE" w:rsidRDefault="005218D4" w:rsidP="00092B09">
            <w:pPr>
              <w:pStyle w:val="NoSpacing"/>
              <w:rPr>
                <w:rFonts w:asciiTheme="minorHAnsi" w:hAnsiTheme="minorHAnsi" w:cstheme="minorHAnsi"/>
                <w:sz w:val="24"/>
                <w:szCs w:val="24"/>
              </w:rPr>
            </w:pPr>
            <w:r>
              <w:rPr>
                <w:rFonts w:asciiTheme="minorHAnsi" w:hAnsiTheme="minorHAnsi" w:cstheme="minorHAnsi"/>
                <w:sz w:val="24"/>
                <w:szCs w:val="24"/>
              </w:rPr>
              <w:t>Apelon</w:t>
            </w:r>
          </w:p>
        </w:tc>
        <w:tc>
          <w:tcPr>
            <w:tcW w:w="2070" w:type="dxa"/>
          </w:tcPr>
          <w:p w:rsidR="00A146CE" w:rsidRDefault="0033594D" w:rsidP="00092B09">
            <w:pPr>
              <w:pStyle w:val="NoSpacing"/>
              <w:rPr>
                <w:rFonts w:asciiTheme="minorHAnsi" w:hAnsiTheme="minorHAnsi" w:cstheme="minorHAnsi"/>
                <w:sz w:val="24"/>
                <w:szCs w:val="24"/>
              </w:rPr>
            </w:pPr>
            <w:r>
              <w:rPr>
                <w:rFonts w:asciiTheme="minorHAnsi" w:hAnsiTheme="minorHAnsi" w:cstheme="minorHAnsi"/>
                <w:sz w:val="24"/>
                <w:szCs w:val="24"/>
              </w:rPr>
              <w:t>Xen San</w:t>
            </w:r>
            <w:r w:rsidR="00164478">
              <w:rPr>
                <w:rFonts w:asciiTheme="minorHAnsi" w:hAnsiTheme="minorHAnsi" w:cstheme="minorHAnsi"/>
                <w:sz w:val="24"/>
                <w:szCs w:val="24"/>
              </w:rPr>
              <w:t>tas</w:t>
            </w:r>
          </w:p>
        </w:tc>
        <w:tc>
          <w:tcPr>
            <w:tcW w:w="1530" w:type="dxa"/>
          </w:tcPr>
          <w:p w:rsidR="00A146CE" w:rsidRDefault="00164478" w:rsidP="00154862">
            <w:pPr>
              <w:pStyle w:val="NoSpacing"/>
              <w:rPr>
                <w:rFonts w:asciiTheme="minorHAnsi" w:hAnsiTheme="minorHAnsi" w:cstheme="minorHAnsi"/>
                <w:sz w:val="24"/>
                <w:szCs w:val="24"/>
              </w:rPr>
            </w:pPr>
            <w:r>
              <w:rPr>
                <w:rFonts w:asciiTheme="minorHAnsi" w:hAnsiTheme="minorHAnsi" w:cstheme="minorHAnsi"/>
                <w:sz w:val="24"/>
                <w:szCs w:val="24"/>
              </w:rPr>
              <w:t>CDC</w:t>
            </w:r>
          </w:p>
        </w:tc>
        <w:tc>
          <w:tcPr>
            <w:tcW w:w="1980" w:type="dxa"/>
          </w:tcPr>
          <w:p w:rsidR="00A146CE" w:rsidRDefault="00A146CE" w:rsidP="00092B09">
            <w:pPr>
              <w:pStyle w:val="NoSpacing"/>
              <w:rPr>
                <w:rFonts w:asciiTheme="minorHAnsi" w:hAnsiTheme="minorHAnsi" w:cstheme="minorHAnsi"/>
                <w:sz w:val="24"/>
                <w:szCs w:val="24"/>
              </w:rPr>
            </w:pPr>
          </w:p>
        </w:tc>
        <w:tc>
          <w:tcPr>
            <w:tcW w:w="1729" w:type="dxa"/>
          </w:tcPr>
          <w:p w:rsidR="00A146CE" w:rsidRDefault="00A146CE" w:rsidP="00092B09">
            <w:pPr>
              <w:pStyle w:val="NoSpacing"/>
              <w:rPr>
                <w:rFonts w:asciiTheme="minorHAnsi" w:hAnsiTheme="minorHAnsi" w:cstheme="minorHAnsi"/>
                <w:sz w:val="24"/>
                <w:szCs w:val="24"/>
              </w:rPr>
            </w:pPr>
          </w:p>
        </w:tc>
      </w:tr>
    </w:tbl>
    <w:p w:rsidR="001C2F8F" w:rsidRPr="009C7E26" w:rsidRDefault="001C2F8F" w:rsidP="00115D70">
      <w:pPr>
        <w:tabs>
          <w:tab w:val="left" w:pos="1395"/>
        </w:tabs>
        <w:rPr>
          <w:rFonts w:asciiTheme="minorHAnsi" w:hAnsiTheme="minorHAnsi" w:cstheme="minorHAnsi"/>
          <w:sz w:val="24"/>
          <w:szCs w:val="24"/>
        </w:rPr>
      </w:pPr>
    </w:p>
    <w:sectPr w:rsidR="001C2F8F" w:rsidRPr="009C7E26" w:rsidSect="003561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2A"/>
    <w:multiLevelType w:val="hybridMultilevel"/>
    <w:tmpl w:val="40C2B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74EDE"/>
    <w:multiLevelType w:val="hybridMultilevel"/>
    <w:tmpl w:val="9ED4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323F3"/>
    <w:multiLevelType w:val="hybridMultilevel"/>
    <w:tmpl w:val="B5D4F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73B44"/>
    <w:multiLevelType w:val="hybridMultilevel"/>
    <w:tmpl w:val="C9B60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70"/>
    <w:rsid w:val="00001F23"/>
    <w:rsid w:val="00005389"/>
    <w:rsid w:val="000075A8"/>
    <w:rsid w:val="000261E4"/>
    <w:rsid w:val="00026DDD"/>
    <w:rsid w:val="00027538"/>
    <w:rsid w:val="00027912"/>
    <w:rsid w:val="00035CFA"/>
    <w:rsid w:val="000367F0"/>
    <w:rsid w:val="00041AF0"/>
    <w:rsid w:val="00043E1C"/>
    <w:rsid w:val="000453A8"/>
    <w:rsid w:val="00052DBC"/>
    <w:rsid w:val="00053207"/>
    <w:rsid w:val="00054973"/>
    <w:rsid w:val="00055B0D"/>
    <w:rsid w:val="00056AB6"/>
    <w:rsid w:val="00056E49"/>
    <w:rsid w:val="000608E8"/>
    <w:rsid w:val="000630AF"/>
    <w:rsid w:val="0007030F"/>
    <w:rsid w:val="00074AB8"/>
    <w:rsid w:val="000758E0"/>
    <w:rsid w:val="00076651"/>
    <w:rsid w:val="00084965"/>
    <w:rsid w:val="00085F1C"/>
    <w:rsid w:val="00091224"/>
    <w:rsid w:val="000A6D74"/>
    <w:rsid w:val="000B2880"/>
    <w:rsid w:val="000B6681"/>
    <w:rsid w:val="000B799B"/>
    <w:rsid w:val="000C2567"/>
    <w:rsid w:val="000C3B84"/>
    <w:rsid w:val="000C7BD5"/>
    <w:rsid w:val="000D0C3C"/>
    <w:rsid w:val="000D4920"/>
    <w:rsid w:val="000D56D0"/>
    <w:rsid w:val="000D56EC"/>
    <w:rsid w:val="000D721B"/>
    <w:rsid w:val="000E3271"/>
    <w:rsid w:val="000F3279"/>
    <w:rsid w:val="000F3FD9"/>
    <w:rsid w:val="000F5BA1"/>
    <w:rsid w:val="001101D0"/>
    <w:rsid w:val="00115D70"/>
    <w:rsid w:val="00115DE4"/>
    <w:rsid w:val="00117231"/>
    <w:rsid w:val="00123822"/>
    <w:rsid w:val="0012484A"/>
    <w:rsid w:val="00124C6A"/>
    <w:rsid w:val="0012590C"/>
    <w:rsid w:val="00125A9D"/>
    <w:rsid w:val="0014347F"/>
    <w:rsid w:val="001457DF"/>
    <w:rsid w:val="00145B7B"/>
    <w:rsid w:val="00152B0C"/>
    <w:rsid w:val="0015327A"/>
    <w:rsid w:val="00154862"/>
    <w:rsid w:val="00157D9D"/>
    <w:rsid w:val="001625E7"/>
    <w:rsid w:val="001630E4"/>
    <w:rsid w:val="00164478"/>
    <w:rsid w:val="00170B5B"/>
    <w:rsid w:val="00176BD8"/>
    <w:rsid w:val="00177097"/>
    <w:rsid w:val="0018157C"/>
    <w:rsid w:val="00181E87"/>
    <w:rsid w:val="001822D7"/>
    <w:rsid w:val="001827DC"/>
    <w:rsid w:val="00184C4C"/>
    <w:rsid w:val="00185A86"/>
    <w:rsid w:val="001862B2"/>
    <w:rsid w:val="001863B5"/>
    <w:rsid w:val="0019391F"/>
    <w:rsid w:val="00193F40"/>
    <w:rsid w:val="001A039A"/>
    <w:rsid w:val="001B1D46"/>
    <w:rsid w:val="001B3174"/>
    <w:rsid w:val="001C1587"/>
    <w:rsid w:val="001C2F8F"/>
    <w:rsid w:val="001C4903"/>
    <w:rsid w:val="001E6A2F"/>
    <w:rsid w:val="0020179F"/>
    <w:rsid w:val="002105C0"/>
    <w:rsid w:val="002207E5"/>
    <w:rsid w:val="00221CC9"/>
    <w:rsid w:val="00222296"/>
    <w:rsid w:val="00225859"/>
    <w:rsid w:val="00225C1A"/>
    <w:rsid w:val="00226E68"/>
    <w:rsid w:val="0024024C"/>
    <w:rsid w:val="00240E1C"/>
    <w:rsid w:val="00241E02"/>
    <w:rsid w:val="00252568"/>
    <w:rsid w:val="0025380D"/>
    <w:rsid w:val="00263EFB"/>
    <w:rsid w:val="002649C3"/>
    <w:rsid w:val="00267018"/>
    <w:rsid w:val="00267215"/>
    <w:rsid w:val="00270D21"/>
    <w:rsid w:val="00275323"/>
    <w:rsid w:val="00282F79"/>
    <w:rsid w:val="002864A8"/>
    <w:rsid w:val="002915B3"/>
    <w:rsid w:val="00294C0E"/>
    <w:rsid w:val="002A49D3"/>
    <w:rsid w:val="002B157E"/>
    <w:rsid w:val="002B2218"/>
    <w:rsid w:val="002D2454"/>
    <w:rsid w:val="002D4DFF"/>
    <w:rsid w:val="002D51CB"/>
    <w:rsid w:val="002D74A1"/>
    <w:rsid w:val="002E02E6"/>
    <w:rsid w:val="002E2834"/>
    <w:rsid w:val="002E3806"/>
    <w:rsid w:val="002F3ABA"/>
    <w:rsid w:val="002F4451"/>
    <w:rsid w:val="002F559E"/>
    <w:rsid w:val="00300A96"/>
    <w:rsid w:val="00301CAF"/>
    <w:rsid w:val="00312CCE"/>
    <w:rsid w:val="0031480C"/>
    <w:rsid w:val="00317C7B"/>
    <w:rsid w:val="0032143E"/>
    <w:rsid w:val="00321C52"/>
    <w:rsid w:val="003272E1"/>
    <w:rsid w:val="00330D8D"/>
    <w:rsid w:val="00331C29"/>
    <w:rsid w:val="00333329"/>
    <w:rsid w:val="00335161"/>
    <w:rsid w:val="0033594D"/>
    <w:rsid w:val="0033696C"/>
    <w:rsid w:val="00343257"/>
    <w:rsid w:val="00347EFE"/>
    <w:rsid w:val="00354848"/>
    <w:rsid w:val="00356170"/>
    <w:rsid w:val="003768E3"/>
    <w:rsid w:val="0038199E"/>
    <w:rsid w:val="00382594"/>
    <w:rsid w:val="00382949"/>
    <w:rsid w:val="00383DC2"/>
    <w:rsid w:val="00384021"/>
    <w:rsid w:val="00391DB8"/>
    <w:rsid w:val="003936AA"/>
    <w:rsid w:val="003A7CB5"/>
    <w:rsid w:val="003B226C"/>
    <w:rsid w:val="003B335E"/>
    <w:rsid w:val="003B461D"/>
    <w:rsid w:val="003B6511"/>
    <w:rsid w:val="003D01A5"/>
    <w:rsid w:val="003D142A"/>
    <w:rsid w:val="003D17D8"/>
    <w:rsid w:val="003D58E1"/>
    <w:rsid w:val="003D6791"/>
    <w:rsid w:val="003D7A99"/>
    <w:rsid w:val="003E0FA8"/>
    <w:rsid w:val="003E2370"/>
    <w:rsid w:val="003E60F9"/>
    <w:rsid w:val="003F045B"/>
    <w:rsid w:val="003F37C3"/>
    <w:rsid w:val="00412135"/>
    <w:rsid w:val="004144FE"/>
    <w:rsid w:val="00422096"/>
    <w:rsid w:val="00422422"/>
    <w:rsid w:val="00426D8D"/>
    <w:rsid w:val="004349EF"/>
    <w:rsid w:val="00435618"/>
    <w:rsid w:val="00453697"/>
    <w:rsid w:val="004542E2"/>
    <w:rsid w:val="00455DF4"/>
    <w:rsid w:val="0046089F"/>
    <w:rsid w:val="004621E6"/>
    <w:rsid w:val="00464C46"/>
    <w:rsid w:val="004651D2"/>
    <w:rsid w:val="00465C7B"/>
    <w:rsid w:val="00467ED4"/>
    <w:rsid w:val="004767A1"/>
    <w:rsid w:val="00485A80"/>
    <w:rsid w:val="00485F73"/>
    <w:rsid w:val="0048684F"/>
    <w:rsid w:val="00491893"/>
    <w:rsid w:val="00497E2A"/>
    <w:rsid w:val="004A0799"/>
    <w:rsid w:val="004A175B"/>
    <w:rsid w:val="004A47B0"/>
    <w:rsid w:val="004B0F75"/>
    <w:rsid w:val="004B1CAC"/>
    <w:rsid w:val="004B423C"/>
    <w:rsid w:val="004B4245"/>
    <w:rsid w:val="004C3BBD"/>
    <w:rsid w:val="004C4D1C"/>
    <w:rsid w:val="004C5237"/>
    <w:rsid w:val="004C5CF0"/>
    <w:rsid w:val="004C70A6"/>
    <w:rsid w:val="004D5A07"/>
    <w:rsid w:val="004E168D"/>
    <w:rsid w:val="004E4CE0"/>
    <w:rsid w:val="004F62C1"/>
    <w:rsid w:val="00503306"/>
    <w:rsid w:val="005034FF"/>
    <w:rsid w:val="00507B2E"/>
    <w:rsid w:val="00507F0B"/>
    <w:rsid w:val="00510864"/>
    <w:rsid w:val="005108BC"/>
    <w:rsid w:val="00510D3E"/>
    <w:rsid w:val="0051387D"/>
    <w:rsid w:val="00520906"/>
    <w:rsid w:val="00520EB3"/>
    <w:rsid w:val="005218D4"/>
    <w:rsid w:val="0052247F"/>
    <w:rsid w:val="00522D68"/>
    <w:rsid w:val="005277EA"/>
    <w:rsid w:val="00527ACF"/>
    <w:rsid w:val="00531A4C"/>
    <w:rsid w:val="00533EE2"/>
    <w:rsid w:val="00537156"/>
    <w:rsid w:val="00540FA3"/>
    <w:rsid w:val="005460CA"/>
    <w:rsid w:val="00564101"/>
    <w:rsid w:val="005676DA"/>
    <w:rsid w:val="00567E4D"/>
    <w:rsid w:val="005710E2"/>
    <w:rsid w:val="005729B5"/>
    <w:rsid w:val="00575B4A"/>
    <w:rsid w:val="0058259B"/>
    <w:rsid w:val="00582DF3"/>
    <w:rsid w:val="005840B1"/>
    <w:rsid w:val="00585DE7"/>
    <w:rsid w:val="0058780A"/>
    <w:rsid w:val="00590E43"/>
    <w:rsid w:val="00596B7A"/>
    <w:rsid w:val="005A7A29"/>
    <w:rsid w:val="005B08C1"/>
    <w:rsid w:val="005B78FD"/>
    <w:rsid w:val="005C29BA"/>
    <w:rsid w:val="005C36DB"/>
    <w:rsid w:val="005D3F26"/>
    <w:rsid w:val="005E4926"/>
    <w:rsid w:val="005F102E"/>
    <w:rsid w:val="005F13A5"/>
    <w:rsid w:val="005F22FE"/>
    <w:rsid w:val="005F41AE"/>
    <w:rsid w:val="005F515C"/>
    <w:rsid w:val="00605B4E"/>
    <w:rsid w:val="00610F70"/>
    <w:rsid w:val="00611829"/>
    <w:rsid w:val="00612FBA"/>
    <w:rsid w:val="0061466F"/>
    <w:rsid w:val="00621C36"/>
    <w:rsid w:val="00621FF6"/>
    <w:rsid w:val="006248AD"/>
    <w:rsid w:val="0063076B"/>
    <w:rsid w:val="00633562"/>
    <w:rsid w:val="006356F9"/>
    <w:rsid w:val="006361E1"/>
    <w:rsid w:val="006377EE"/>
    <w:rsid w:val="00637B48"/>
    <w:rsid w:val="00641473"/>
    <w:rsid w:val="00647CDD"/>
    <w:rsid w:val="006516CB"/>
    <w:rsid w:val="00656EE1"/>
    <w:rsid w:val="00663CF1"/>
    <w:rsid w:val="00664FA3"/>
    <w:rsid w:val="006671B5"/>
    <w:rsid w:val="00672AFD"/>
    <w:rsid w:val="00673274"/>
    <w:rsid w:val="00675165"/>
    <w:rsid w:val="00676EB7"/>
    <w:rsid w:val="00682FA6"/>
    <w:rsid w:val="006846C4"/>
    <w:rsid w:val="00686E00"/>
    <w:rsid w:val="00694511"/>
    <w:rsid w:val="00694806"/>
    <w:rsid w:val="006951A0"/>
    <w:rsid w:val="00695907"/>
    <w:rsid w:val="0069720F"/>
    <w:rsid w:val="006A2611"/>
    <w:rsid w:val="006B42CE"/>
    <w:rsid w:val="006C09C7"/>
    <w:rsid w:val="006E4571"/>
    <w:rsid w:val="006E6DF8"/>
    <w:rsid w:val="006E799D"/>
    <w:rsid w:val="006E7DD4"/>
    <w:rsid w:val="006F07E1"/>
    <w:rsid w:val="006F1D4C"/>
    <w:rsid w:val="006F1D5C"/>
    <w:rsid w:val="006F2668"/>
    <w:rsid w:val="006F451F"/>
    <w:rsid w:val="006F4F2F"/>
    <w:rsid w:val="006F6564"/>
    <w:rsid w:val="006F6CD4"/>
    <w:rsid w:val="00704AF0"/>
    <w:rsid w:val="00707009"/>
    <w:rsid w:val="00707AFF"/>
    <w:rsid w:val="0071092D"/>
    <w:rsid w:val="00711511"/>
    <w:rsid w:val="00712304"/>
    <w:rsid w:val="00713974"/>
    <w:rsid w:val="00720DDA"/>
    <w:rsid w:val="00725186"/>
    <w:rsid w:val="00730A32"/>
    <w:rsid w:val="007408F5"/>
    <w:rsid w:val="00740A93"/>
    <w:rsid w:val="007447EC"/>
    <w:rsid w:val="00754A3E"/>
    <w:rsid w:val="00756107"/>
    <w:rsid w:val="0076545B"/>
    <w:rsid w:val="007661AB"/>
    <w:rsid w:val="00767C3E"/>
    <w:rsid w:val="007709CD"/>
    <w:rsid w:val="007724C2"/>
    <w:rsid w:val="00773EF6"/>
    <w:rsid w:val="00774118"/>
    <w:rsid w:val="00780DC1"/>
    <w:rsid w:val="0078135D"/>
    <w:rsid w:val="00786012"/>
    <w:rsid w:val="00786F49"/>
    <w:rsid w:val="0079094E"/>
    <w:rsid w:val="0079275B"/>
    <w:rsid w:val="007927B9"/>
    <w:rsid w:val="007942F7"/>
    <w:rsid w:val="00797D0B"/>
    <w:rsid w:val="007B5B25"/>
    <w:rsid w:val="007C34CF"/>
    <w:rsid w:val="007C36F5"/>
    <w:rsid w:val="007C3782"/>
    <w:rsid w:val="007C6091"/>
    <w:rsid w:val="007C6D8E"/>
    <w:rsid w:val="007C734B"/>
    <w:rsid w:val="007D10E5"/>
    <w:rsid w:val="007D6382"/>
    <w:rsid w:val="007E37C7"/>
    <w:rsid w:val="007E6658"/>
    <w:rsid w:val="007E693A"/>
    <w:rsid w:val="007F10E6"/>
    <w:rsid w:val="00800447"/>
    <w:rsid w:val="008008E2"/>
    <w:rsid w:val="00804BEB"/>
    <w:rsid w:val="00806170"/>
    <w:rsid w:val="00812590"/>
    <w:rsid w:val="00815B4B"/>
    <w:rsid w:val="0082128B"/>
    <w:rsid w:val="0082218E"/>
    <w:rsid w:val="00822C62"/>
    <w:rsid w:val="008242B5"/>
    <w:rsid w:val="0083096D"/>
    <w:rsid w:val="00832DE7"/>
    <w:rsid w:val="00844D1F"/>
    <w:rsid w:val="0085351B"/>
    <w:rsid w:val="00860888"/>
    <w:rsid w:val="00860980"/>
    <w:rsid w:val="0086399E"/>
    <w:rsid w:val="00864204"/>
    <w:rsid w:val="0086493E"/>
    <w:rsid w:val="0086517D"/>
    <w:rsid w:val="0087308C"/>
    <w:rsid w:val="008749D8"/>
    <w:rsid w:val="0087535C"/>
    <w:rsid w:val="00894B83"/>
    <w:rsid w:val="00897F2F"/>
    <w:rsid w:val="008A1035"/>
    <w:rsid w:val="008A2765"/>
    <w:rsid w:val="008A46C2"/>
    <w:rsid w:val="008A523D"/>
    <w:rsid w:val="008A69D9"/>
    <w:rsid w:val="008B0261"/>
    <w:rsid w:val="008B1EB5"/>
    <w:rsid w:val="008B51BA"/>
    <w:rsid w:val="008C27D5"/>
    <w:rsid w:val="008C2DCC"/>
    <w:rsid w:val="008C4EA8"/>
    <w:rsid w:val="008C7D45"/>
    <w:rsid w:val="008D064B"/>
    <w:rsid w:val="008D7001"/>
    <w:rsid w:val="008D7EB0"/>
    <w:rsid w:val="008E5BFC"/>
    <w:rsid w:val="008E6016"/>
    <w:rsid w:val="008F4665"/>
    <w:rsid w:val="008F4932"/>
    <w:rsid w:val="008F5F32"/>
    <w:rsid w:val="008F7E0D"/>
    <w:rsid w:val="00905C35"/>
    <w:rsid w:val="00906108"/>
    <w:rsid w:val="00907D57"/>
    <w:rsid w:val="00914A4A"/>
    <w:rsid w:val="009169A0"/>
    <w:rsid w:val="0092460C"/>
    <w:rsid w:val="00925B03"/>
    <w:rsid w:val="00925E64"/>
    <w:rsid w:val="00926926"/>
    <w:rsid w:val="009328B4"/>
    <w:rsid w:val="00932C45"/>
    <w:rsid w:val="009332F5"/>
    <w:rsid w:val="00935A8D"/>
    <w:rsid w:val="0094569F"/>
    <w:rsid w:val="009473AA"/>
    <w:rsid w:val="0095668E"/>
    <w:rsid w:val="00960934"/>
    <w:rsid w:val="00962E78"/>
    <w:rsid w:val="0096449F"/>
    <w:rsid w:val="0096563D"/>
    <w:rsid w:val="0097133B"/>
    <w:rsid w:val="00971A2A"/>
    <w:rsid w:val="00974227"/>
    <w:rsid w:val="00990610"/>
    <w:rsid w:val="00991BE5"/>
    <w:rsid w:val="00994413"/>
    <w:rsid w:val="009A3946"/>
    <w:rsid w:val="009A6BD7"/>
    <w:rsid w:val="009A74CB"/>
    <w:rsid w:val="009B1E23"/>
    <w:rsid w:val="009B37D8"/>
    <w:rsid w:val="009B3F05"/>
    <w:rsid w:val="009C5344"/>
    <w:rsid w:val="009C7E26"/>
    <w:rsid w:val="009C7EBE"/>
    <w:rsid w:val="009D0140"/>
    <w:rsid w:val="009D0D5F"/>
    <w:rsid w:val="009E592A"/>
    <w:rsid w:val="009E641C"/>
    <w:rsid w:val="009E7F30"/>
    <w:rsid w:val="009F0109"/>
    <w:rsid w:val="009F1FBC"/>
    <w:rsid w:val="009F27B2"/>
    <w:rsid w:val="009F4894"/>
    <w:rsid w:val="009F494B"/>
    <w:rsid w:val="009F5906"/>
    <w:rsid w:val="009F7B2C"/>
    <w:rsid w:val="00A07B38"/>
    <w:rsid w:val="00A11CAC"/>
    <w:rsid w:val="00A1414B"/>
    <w:rsid w:val="00A146CE"/>
    <w:rsid w:val="00A149F2"/>
    <w:rsid w:val="00A26FA5"/>
    <w:rsid w:val="00A3031D"/>
    <w:rsid w:val="00A33851"/>
    <w:rsid w:val="00A43245"/>
    <w:rsid w:val="00A454CA"/>
    <w:rsid w:val="00A46F61"/>
    <w:rsid w:val="00A502E1"/>
    <w:rsid w:val="00A55ADF"/>
    <w:rsid w:val="00A614E9"/>
    <w:rsid w:val="00A62473"/>
    <w:rsid w:val="00A643A3"/>
    <w:rsid w:val="00A64BA2"/>
    <w:rsid w:val="00A766C3"/>
    <w:rsid w:val="00A77AE1"/>
    <w:rsid w:val="00A80567"/>
    <w:rsid w:val="00A81214"/>
    <w:rsid w:val="00A82A63"/>
    <w:rsid w:val="00A878A6"/>
    <w:rsid w:val="00A91A35"/>
    <w:rsid w:val="00A946DE"/>
    <w:rsid w:val="00A95D14"/>
    <w:rsid w:val="00A971CE"/>
    <w:rsid w:val="00AA096E"/>
    <w:rsid w:val="00AA0EAC"/>
    <w:rsid w:val="00AA2BCD"/>
    <w:rsid w:val="00AA3496"/>
    <w:rsid w:val="00AA45D2"/>
    <w:rsid w:val="00AB0CEA"/>
    <w:rsid w:val="00AC08AA"/>
    <w:rsid w:val="00AC09FE"/>
    <w:rsid w:val="00AC2AF2"/>
    <w:rsid w:val="00AC3668"/>
    <w:rsid w:val="00AC5E21"/>
    <w:rsid w:val="00AC7EF8"/>
    <w:rsid w:val="00AD204C"/>
    <w:rsid w:val="00AD2841"/>
    <w:rsid w:val="00AD374C"/>
    <w:rsid w:val="00AD5433"/>
    <w:rsid w:val="00AE0848"/>
    <w:rsid w:val="00AE6B97"/>
    <w:rsid w:val="00AF1274"/>
    <w:rsid w:val="00AF3E04"/>
    <w:rsid w:val="00AF6F33"/>
    <w:rsid w:val="00B07428"/>
    <w:rsid w:val="00B15DB4"/>
    <w:rsid w:val="00B17604"/>
    <w:rsid w:val="00B21654"/>
    <w:rsid w:val="00B22140"/>
    <w:rsid w:val="00B23648"/>
    <w:rsid w:val="00B36E1A"/>
    <w:rsid w:val="00B404E3"/>
    <w:rsid w:val="00B417B5"/>
    <w:rsid w:val="00B43844"/>
    <w:rsid w:val="00B44D81"/>
    <w:rsid w:val="00B4561D"/>
    <w:rsid w:val="00B46C35"/>
    <w:rsid w:val="00B47592"/>
    <w:rsid w:val="00B62489"/>
    <w:rsid w:val="00B62562"/>
    <w:rsid w:val="00B62645"/>
    <w:rsid w:val="00B62E38"/>
    <w:rsid w:val="00B643CC"/>
    <w:rsid w:val="00B726E1"/>
    <w:rsid w:val="00B7317A"/>
    <w:rsid w:val="00B75029"/>
    <w:rsid w:val="00B854E1"/>
    <w:rsid w:val="00B93F0C"/>
    <w:rsid w:val="00B94B0B"/>
    <w:rsid w:val="00BA299D"/>
    <w:rsid w:val="00BA54A2"/>
    <w:rsid w:val="00BA6A37"/>
    <w:rsid w:val="00BB4252"/>
    <w:rsid w:val="00BC16A7"/>
    <w:rsid w:val="00BC5296"/>
    <w:rsid w:val="00BC557F"/>
    <w:rsid w:val="00BC6963"/>
    <w:rsid w:val="00BD05CF"/>
    <w:rsid w:val="00BD222F"/>
    <w:rsid w:val="00BD2499"/>
    <w:rsid w:val="00BD2D1C"/>
    <w:rsid w:val="00BD3D8B"/>
    <w:rsid w:val="00BD488F"/>
    <w:rsid w:val="00BD675D"/>
    <w:rsid w:val="00BE06E0"/>
    <w:rsid w:val="00BE0FB1"/>
    <w:rsid w:val="00BE5AC0"/>
    <w:rsid w:val="00BF7764"/>
    <w:rsid w:val="00C00FC8"/>
    <w:rsid w:val="00C02EEE"/>
    <w:rsid w:val="00C0425C"/>
    <w:rsid w:val="00C07324"/>
    <w:rsid w:val="00C105C9"/>
    <w:rsid w:val="00C11406"/>
    <w:rsid w:val="00C176CE"/>
    <w:rsid w:val="00C20170"/>
    <w:rsid w:val="00C228D8"/>
    <w:rsid w:val="00C24D12"/>
    <w:rsid w:val="00C26B92"/>
    <w:rsid w:val="00C30CD4"/>
    <w:rsid w:val="00C32CB7"/>
    <w:rsid w:val="00C35588"/>
    <w:rsid w:val="00C35C4C"/>
    <w:rsid w:val="00C43EDA"/>
    <w:rsid w:val="00C53D33"/>
    <w:rsid w:val="00C64CEE"/>
    <w:rsid w:val="00C65A8A"/>
    <w:rsid w:val="00C662B6"/>
    <w:rsid w:val="00C67DE8"/>
    <w:rsid w:val="00C72CED"/>
    <w:rsid w:val="00C74D1A"/>
    <w:rsid w:val="00C76750"/>
    <w:rsid w:val="00C80B42"/>
    <w:rsid w:val="00C8616A"/>
    <w:rsid w:val="00C868F3"/>
    <w:rsid w:val="00C90719"/>
    <w:rsid w:val="00C9109C"/>
    <w:rsid w:val="00C91B05"/>
    <w:rsid w:val="00C95608"/>
    <w:rsid w:val="00CA2FA0"/>
    <w:rsid w:val="00CA3B9E"/>
    <w:rsid w:val="00CB1819"/>
    <w:rsid w:val="00CB4C81"/>
    <w:rsid w:val="00CC044A"/>
    <w:rsid w:val="00CC0E42"/>
    <w:rsid w:val="00CC5771"/>
    <w:rsid w:val="00CD2D6B"/>
    <w:rsid w:val="00CD36A9"/>
    <w:rsid w:val="00CD6055"/>
    <w:rsid w:val="00CD727D"/>
    <w:rsid w:val="00CD7A00"/>
    <w:rsid w:val="00CE2772"/>
    <w:rsid w:val="00CE481C"/>
    <w:rsid w:val="00CE541E"/>
    <w:rsid w:val="00CF6A54"/>
    <w:rsid w:val="00D0015F"/>
    <w:rsid w:val="00D02C3B"/>
    <w:rsid w:val="00D06E4F"/>
    <w:rsid w:val="00D13191"/>
    <w:rsid w:val="00D31B59"/>
    <w:rsid w:val="00D336AF"/>
    <w:rsid w:val="00D373E6"/>
    <w:rsid w:val="00D37793"/>
    <w:rsid w:val="00D407E1"/>
    <w:rsid w:val="00D44399"/>
    <w:rsid w:val="00D57876"/>
    <w:rsid w:val="00D6038D"/>
    <w:rsid w:val="00D62533"/>
    <w:rsid w:val="00D63F11"/>
    <w:rsid w:val="00D652E6"/>
    <w:rsid w:val="00D65719"/>
    <w:rsid w:val="00D67CA3"/>
    <w:rsid w:val="00D720C8"/>
    <w:rsid w:val="00D75217"/>
    <w:rsid w:val="00D75BCF"/>
    <w:rsid w:val="00D83EEB"/>
    <w:rsid w:val="00D85987"/>
    <w:rsid w:val="00D94138"/>
    <w:rsid w:val="00DA10EF"/>
    <w:rsid w:val="00DA1667"/>
    <w:rsid w:val="00DA2A81"/>
    <w:rsid w:val="00DA560B"/>
    <w:rsid w:val="00DB6098"/>
    <w:rsid w:val="00DC1E28"/>
    <w:rsid w:val="00DC36D6"/>
    <w:rsid w:val="00DD5B24"/>
    <w:rsid w:val="00DD7795"/>
    <w:rsid w:val="00DE2DD3"/>
    <w:rsid w:val="00DE5C88"/>
    <w:rsid w:val="00DE66B5"/>
    <w:rsid w:val="00DE7EEA"/>
    <w:rsid w:val="00E0488F"/>
    <w:rsid w:val="00E057C3"/>
    <w:rsid w:val="00E05ACB"/>
    <w:rsid w:val="00E0660F"/>
    <w:rsid w:val="00E1402F"/>
    <w:rsid w:val="00E156C6"/>
    <w:rsid w:val="00E15A8D"/>
    <w:rsid w:val="00E21E9D"/>
    <w:rsid w:val="00E256D4"/>
    <w:rsid w:val="00E2727C"/>
    <w:rsid w:val="00E300EF"/>
    <w:rsid w:val="00E3645B"/>
    <w:rsid w:val="00E47BAE"/>
    <w:rsid w:val="00E50438"/>
    <w:rsid w:val="00E510F6"/>
    <w:rsid w:val="00E52233"/>
    <w:rsid w:val="00E574BE"/>
    <w:rsid w:val="00E622AC"/>
    <w:rsid w:val="00E66EF7"/>
    <w:rsid w:val="00E672A8"/>
    <w:rsid w:val="00E873F3"/>
    <w:rsid w:val="00E92BCC"/>
    <w:rsid w:val="00E979B7"/>
    <w:rsid w:val="00EA10D7"/>
    <w:rsid w:val="00EB3F71"/>
    <w:rsid w:val="00EB6233"/>
    <w:rsid w:val="00EC4552"/>
    <w:rsid w:val="00EE096C"/>
    <w:rsid w:val="00EE14F4"/>
    <w:rsid w:val="00EF5989"/>
    <w:rsid w:val="00F03B99"/>
    <w:rsid w:val="00F047D4"/>
    <w:rsid w:val="00F04E5A"/>
    <w:rsid w:val="00F11609"/>
    <w:rsid w:val="00F134E7"/>
    <w:rsid w:val="00F13F6E"/>
    <w:rsid w:val="00F17634"/>
    <w:rsid w:val="00F20DD1"/>
    <w:rsid w:val="00F21C0A"/>
    <w:rsid w:val="00F21DED"/>
    <w:rsid w:val="00F21EC9"/>
    <w:rsid w:val="00F263E1"/>
    <w:rsid w:val="00F26B3E"/>
    <w:rsid w:val="00F36331"/>
    <w:rsid w:val="00F375D8"/>
    <w:rsid w:val="00F40DEF"/>
    <w:rsid w:val="00F43678"/>
    <w:rsid w:val="00F52773"/>
    <w:rsid w:val="00F65FBA"/>
    <w:rsid w:val="00F70454"/>
    <w:rsid w:val="00F77CD9"/>
    <w:rsid w:val="00F81AF6"/>
    <w:rsid w:val="00F84C23"/>
    <w:rsid w:val="00F90340"/>
    <w:rsid w:val="00F94BF9"/>
    <w:rsid w:val="00F9618B"/>
    <w:rsid w:val="00F9687C"/>
    <w:rsid w:val="00FA135D"/>
    <w:rsid w:val="00FB52D7"/>
    <w:rsid w:val="00FC06E6"/>
    <w:rsid w:val="00FC3EED"/>
    <w:rsid w:val="00FE1B55"/>
    <w:rsid w:val="00FE3FD1"/>
    <w:rsid w:val="00FE489F"/>
    <w:rsid w:val="00FE4A65"/>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0"/>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6170"/>
    <w:pPr>
      <w:spacing w:after="0" w:line="240" w:lineRule="auto"/>
    </w:pPr>
    <w:rPr>
      <w:rFonts w:ascii="Calibri" w:eastAsia="SimSun" w:hAnsi="Calibri" w:cs="Times New Roman"/>
    </w:rPr>
  </w:style>
  <w:style w:type="paragraph" w:styleId="ListParagraph">
    <w:name w:val="List Paragraph"/>
    <w:basedOn w:val="Normal"/>
    <w:uiPriority w:val="34"/>
    <w:qFormat/>
    <w:rsid w:val="00356170"/>
    <w:pPr>
      <w:spacing w:after="0" w:line="240" w:lineRule="auto"/>
      <w:ind w:left="720"/>
    </w:pPr>
    <w:rPr>
      <w:rFonts w:cs="Calibri"/>
    </w:rPr>
  </w:style>
  <w:style w:type="character" w:styleId="Hyperlink">
    <w:name w:val="Hyperlink"/>
    <w:basedOn w:val="DefaultParagraphFont"/>
    <w:uiPriority w:val="99"/>
    <w:unhideWhenUsed/>
    <w:rsid w:val="000B6681"/>
    <w:rPr>
      <w:rFonts w:ascii="Times New Roman" w:hAnsi="Times New Roman" w:cs="Times New Roman" w:hint="default"/>
      <w:color w:val="0000FF"/>
      <w:u w:val="single"/>
    </w:rPr>
  </w:style>
  <w:style w:type="character" w:customStyle="1" w:styleId="author-g-5t0pmxukw6mbhd5g">
    <w:name w:val="author-g-5t0pmxukw6mbhd5g"/>
    <w:basedOn w:val="DefaultParagraphFont"/>
    <w:rsid w:val="006A2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0"/>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6170"/>
    <w:pPr>
      <w:spacing w:after="0" w:line="240" w:lineRule="auto"/>
    </w:pPr>
    <w:rPr>
      <w:rFonts w:ascii="Calibri" w:eastAsia="SimSun" w:hAnsi="Calibri" w:cs="Times New Roman"/>
    </w:rPr>
  </w:style>
  <w:style w:type="paragraph" w:styleId="ListParagraph">
    <w:name w:val="List Paragraph"/>
    <w:basedOn w:val="Normal"/>
    <w:uiPriority w:val="34"/>
    <w:qFormat/>
    <w:rsid w:val="00356170"/>
    <w:pPr>
      <w:spacing w:after="0" w:line="240" w:lineRule="auto"/>
      <w:ind w:left="720"/>
    </w:pPr>
    <w:rPr>
      <w:rFonts w:cs="Calibri"/>
    </w:rPr>
  </w:style>
  <w:style w:type="character" w:styleId="Hyperlink">
    <w:name w:val="Hyperlink"/>
    <w:basedOn w:val="DefaultParagraphFont"/>
    <w:uiPriority w:val="99"/>
    <w:unhideWhenUsed/>
    <w:rsid w:val="000B6681"/>
    <w:rPr>
      <w:rFonts w:ascii="Times New Roman" w:hAnsi="Times New Roman" w:cs="Times New Roman" w:hint="default"/>
      <w:color w:val="0000FF"/>
      <w:u w:val="single"/>
    </w:rPr>
  </w:style>
  <w:style w:type="character" w:customStyle="1" w:styleId="author-g-5t0pmxukw6mbhd5g">
    <w:name w:val="author-g-5t0pmxukw6mbhd5g"/>
    <w:basedOn w:val="DefaultParagraphFont"/>
    <w:rsid w:val="006A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4951">
      <w:bodyDiv w:val="1"/>
      <w:marLeft w:val="0"/>
      <w:marRight w:val="0"/>
      <w:marTop w:val="0"/>
      <w:marBottom w:val="0"/>
      <w:divBdr>
        <w:top w:val="none" w:sz="0" w:space="0" w:color="auto"/>
        <w:left w:val="none" w:sz="0" w:space="0" w:color="auto"/>
        <w:bottom w:val="none" w:sz="0" w:space="0" w:color="auto"/>
        <w:right w:val="none" w:sz="0" w:space="0" w:color="auto"/>
      </w:divBdr>
    </w:div>
    <w:div w:id="51930459">
      <w:bodyDiv w:val="1"/>
      <w:marLeft w:val="0"/>
      <w:marRight w:val="0"/>
      <w:marTop w:val="0"/>
      <w:marBottom w:val="0"/>
      <w:divBdr>
        <w:top w:val="none" w:sz="0" w:space="0" w:color="auto"/>
        <w:left w:val="none" w:sz="0" w:space="0" w:color="auto"/>
        <w:bottom w:val="none" w:sz="0" w:space="0" w:color="auto"/>
        <w:right w:val="none" w:sz="0" w:space="0" w:color="auto"/>
      </w:divBdr>
    </w:div>
    <w:div w:id="106777079">
      <w:bodyDiv w:val="1"/>
      <w:marLeft w:val="0"/>
      <w:marRight w:val="0"/>
      <w:marTop w:val="0"/>
      <w:marBottom w:val="0"/>
      <w:divBdr>
        <w:top w:val="none" w:sz="0" w:space="0" w:color="auto"/>
        <w:left w:val="none" w:sz="0" w:space="0" w:color="auto"/>
        <w:bottom w:val="none" w:sz="0" w:space="0" w:color="auto"/>
        <w:right w:val="none" w:sz="0" w:space="0" w:color="auto"/>
      </w:divBdr>
    </w:div>
    <w:div w:id="108860659">
      <w:bodyDiv w:val="1"/>
      <w:marLeft w:val="0"/>
      <w:marRight w:val="0"/>
      <w:marTop w:val="0"/>
      <w:marBottom w:val="0"/>
      <w:divBdr>
        <w:top w:val="none" w:sz="0" w:space="0" w:color="auto"/>
        <w:left w:val="none" w:sz="0" w:space="0" w:color="auto"/>
        <w:bottom w:val="none" w:sz="0" w:space="0" w:color="auto"/>
        <w:right w:val="none" w:sz="0" w:space="0" w:color="auto"/>
      </w:divBdr>
    </w:div>
    <w:div w:id="168720421">
      <w:bodyDiv w:val="1"/>
      <w:marLeft w:val="0"/>
      <w:marRight w:val="0"/>
      <w:marTop w:val="0"/>
      <w:marBottom w:val="0"/>
      <w:divBdr>
        <w:top w:val="none" w:sz="0" w:space="0" w:color="auto"/>
        <w:left w:val="none" w:sz="0" w:space="0" w:color="auto"/>
        <w:bottom w:val="none" w:sz="0" w:space="0" w:color="auto"/>
        <w:right w:val="none" w:sz="0" w:space="0" w:color="auto"/>
      </w:divBdr>
    </w:div>
    <w:div w:id="200634123">
      <w:bodyDiv w:val="1"/>
      <w:marLeft w:val="0"/>
      <w:marRight w:val="0"/>
      <w:marTop w:val="0"/>
      <w:marBottom w:val="0"/>
      <w:divBdr>
        <w:top w:val="none" w:sz="0" w:space="0" w:color="auto"/>
        <w:left w:val="none" w:sz="0" w:space="0" w:color="auto"/>
        <w:bottom w:val="none" w:sz="0" w:space="0" w:color="auto"/>
        <w:right w:val="none" w:sz="0" w:space="0" w:color="auto"/>
      </w:divBdr>
    </w:div>
    <w:div w:id="316231357">
      <w:bodyDiv w:val="1"/>
      <w:marLeft w:val="0"/>
      <w:marRight w:val="0"/>
      <w:marTop w:val="0"/>
      <w:marBottom w:val="0"/>
      <w:divBdr>
        <w:top w:val="none" w:sz="0" w:space="0" w:color="auto"/>
        <w:left w:val="none" w:sz="0" w:space="0" w:color="auto"/>
        <w:bottom w:val="none" w:sz="0" w:space="0" w:color="auto"/>
        <w:right w:val="none" w:sz="0" w:space="0" w:color="auto"/>
      </w:divBdr>
    </w:div>
    <w:div w:id="350423099">
      <w:bodyDiv w:val="1"/>
      <w:marLeft w:val="0"/>
      <w:marRight w:val="0"/>
      <w:marTop w:val="0"/>
      <w:marBottom w:val="0"/>
      <w:divBdr>
        <w:top w:val="none" w:sz="0" w:space="0" w:color="auto"/>
        <w:left w:val="none" w:sz="0" w:space="0" w:color="auto"/>
        <w:bottom w:val="none" w:sz="0" w:space="0" w:color="auto"/>
        <w:right w:val="none" w:sz="0" w:space="0" w:color="auto"/>
      </w:divBdr>
    </w:div>
    <w:div w:id="464278721">
      <w:bodyDiv w:val="1"/>
      <w:marLeft w:val="0"/>
      <w:marRight w:val="0"/>
      <w:marTop w:val="0"/>
      <w:marBottom w:val="0"/>
      <w:divBdr>
        <w:top w:val="none" w:sz="0" w:space="0" w:color="auto"/>
        <w:left w:val="none" w:sz="0" w:space="0" w:color="auto"/>
        <w:bottom w:val="none" w:sz="0" w:space="0" w:color="auto"/>
        <w:right w:val="none" w:sz="0" w:space="0" w:color="auto"/>
      </w:divBdr>
    </w:div>
    <w:div w:id="524288019">
      <w:bodyDiv w:val="1"/>
      <w:marLeft w:val="0"/>
      <w:marRight w:val="0"/>
      <w:marTop w:val="0"/>
      <w:marBottom w:val="0"/>
      <w:divBdr>
        <w:top w:val="none" w:sz="0" w:space="0" w:color="auto"/>
        <w:left w:val="none" w:sz="0" w:space="0" w:color="auto"/>
        <w:bottom w:val="none" w:sz="0" w:space="0" w:color="auto"/>
        <w:right w:val="none" w:sz="0" w:space="0" w:color="auto"/>
      </w:divBdr>
    </w:div>
    <w:div w:id="637757595">
      <w:bodyDiv w:val="1"/>
      <w:marLeft w:val="0"/>
      <w:marRight w:val="0"/>
      <w:marTop w:val="0"/>
      <w:marBottom w:val="0"/>
      <w:divBdr>
        <w:top w:val="none" w:sz="0" w:space="0" w:color="auto"/>
        <w:left w:val="none" w:sz="0" w:space="0" w:color="auto"/>
        <w:bottom w:val="none" w:sz="0" w:space="0" w:color="auto"/>
        <w:right w:val="none" w:sz="0" w:space="0" w:color="auto"/>
      </w:divBdr>
    </w:div>
    <w:div w:id="965745622">
      <w:bodyDiv w:val="1"/>
      <w:marLeft w:val="0"/>
      <w:marRight w:val="0"/>
      <w:marTop w:val="0"/>
      <w:marBottom w:val="0"/>
      <w:divBdr>
        <w:top w:val="none" w:sz="0" w:space="0" w:color="auto"/>
        <w:left w:val="none" w:sz="0" w:space="0" w:color="auto"/>
        <w:bottom w:val="none" w:sz="0" w:space="0" w:color="auto"/>
        <w:right w:val="none" w:sz="0" w:space="0" w:color="auto"/>
      </w:divBdr>
    </w:div>
    <w:div w:id="1002851278">
      <w:bodyDiv w:val="1"/>
      <w:marLeft w:val="0"/>
      <w:marRight w:val="0"/>
      <w:marTop w:val="0"/>
      <w:marBottom w:val="0"/>
      <w:divBdr>
        <w:top w:val="none" w:sz="0" w:space="0" w:color="auto"/>
        <w:left w:val="none" w:sz="0" w:space="0" w:color="auto"/>
        <w:bottom w:val="none" w:sz="0" w:space="0" w:color="auto"/>
        <w:right w:val="none" w:sz="0" w:space="0" w:color="auto"/>
      </w:divBdr>
    </w:div>
    <w:div w:id="1022510796">
      <w:bodyDiv w:val="1"/>
      <w:marLeft w:val="0"/>
      <w:marRight w:val="0"/>
      <w:marTop w:val="0"/>
      <w:marBottom w:val="0"/>
      <w:divBdr>
        <w:top w:val="none" w:sz="0" w:space="0" w:color="auto"/>
        <w:left w:val="none" w:sz="0" w:space="0" w:color="auto"/>
        <w:bottom w:val="none" w:sz="0" w:space="0" w:color="auto"/>
        <w:right w:val="none" w:sz="0" w:space="0" w:color="auto"/>
      </w:divBdr>
    </w:div>
    <w:div w:id="1026059782">
      <w:bodyDiv w:val="1"/>
      <w:marLeft w:val="0"/>
      <w:marRight w:val="0"/>
      <w:marTop w:val="0"/>
      <w:marBottom w:val="0"/>
      <w:divBdr>
        <w:top w:val="none" w:sz="0" w:space="0" w:color="auto"/>
        <w:left w:val="none" w:sz="0" w:space="0" w:color="auto"/>
        <w:bottom w:val="none" w:sz="0" w:space="0" w:color="auto"/>
        <w:right w:val="none" w:sz="0" w:space="0" w:color="auto"/>
      </w:divBdr>
    </w:div>
    <w:div w:id="1066533548">
      <w:bodyDiv w:val="1"/>
      <w:marLeft w:val="0"/>
      <w:marRight w:val="0"/>
      <w:marTop w:val="0"/>
      <w:marBottom w:val="0"/>
      <w:divBdr>
        <w:top w:val="none" w:sz="0" w:space="0" w:color="auto"/>
        <w:left w:val="none" w:sz="0" w:space="0" w:color="auto"/>
        <w:bottom w:val="none" w:sz="0" w:space="0" w:color="auto"/>
        <w:right w:val="none" w:sz="0" w:space="0" w:color="auto"/>
      </w:divBdr>
    </w:div>
    <w:div w:id="1125581802">
      <w:bodyDiv w:val="1"/>
      <w:marLeft w:val="0"/>
      <w:marRight w:val="0"/>
      <w:marTop w:val="0"/>
      <w:marBottom w:val="0"/>
      <w:divBdr>
        <w:top w:val="none" w:sz="0" w:space="0" w:color="auto"/>
        <w:left w:val="none" w:sz="0" w:space="0" w:color="auto"/>
        <w:bottom w:val="none" w:sz="0" w:space="0" w:color="auto"/>
        <w:right w:val="none" w:sz="0" w:space="0" w:color="auto"/>
      </w:divBdr>
    </w:div>
    <w:div w:id="1188835089">
      <w:bodyDiv w:val="1"/>
      <w:marLeft w:val="0"/>
      <w:marRight w:val="0"/>
      <w:marTop w:val="0"/>
      <w:marBottom w:val="0"/>
      <w:divBdr>
        <w:top w:val="none" w:sz="0" w:space="0" w:color="auto"/>
        <w:left w:val="none" w:sz="0" w:space="0" w:color="auto"/>
        <w:bottom w:val="none" w:sz="0" w:space="0" w:color="auto"/>
        <w:right w:val="none" w:sz="0" w:space="0" w:color="auto"/>
      </w:divBdr>
    </w:div>
    <w:div w:id="1232236304">
      <w:bodyDiv w:val="1"/>
      <w:marLeft w:val="0"/>
      <w:marRight w:val="0"/>
      <w:marTop w:val="0"/>
      <w:marBottom w:val="0"/>
      <w:divBdr>
        <w:top w:val="none" w:sz="0" w:space="0" w:color="auto"/>
        <w:left w:val="none" w:sz="0" w:space="0" w:color="auto"/>
        <w:bottom w:val="none" w:sz="0" w:space="0" w:color="auto"/>
        <w:right w:val="none" w:sz="0" w:space="0" w:color="auto"/>
      </w:divBdr>
    </w:div>
    <w:div w:id="1320420292">
      <w:bodyDiv w:val="1"/>
      <w:marLeft w:val="0"/>
      <w:marRight w:val="0"/>
      <w:marTop w:val="0"/>
      <w:marBottom w:val="0"/>
      <w:divBdr>
        <w:top w:val="none" w:sz="0" w:space="0" w:color="auto"/>
        <w:left w:val="none" w:sz="0" w:space="0" w:color="auto"/>
        <w:bottom w:val="none" w:sz="0" w:space="0" w:color="auto"/>
        <w:right w:val="none" w:sz="0" w:space="0" w:color="auto"/>
      </w:divBdr>
    </w:div>
    <w:div w:id="1320771158">
      <w:bodyDiv w:val="1"/>
      <w:marLeft w:val="0"/>
      <w:marRight w:val="0"/>
      <w:marTop w:val="0"/>
      <w:marBottom w:val="0"/>
      <w:divBdr>
        <w:top w:val="none" w:sz="0" w:space="0" w:color="auto"/>
        <w:left w:val="none" w:sz="0" w:space="0" w:color="auto"/>
        <w:bottom w:val="none" w:sz="0" w:space="0" w:color="auto"/>
        <w:right w:val="none" w:sz="0" w:space="0" w:color="auto"/>
      </w:divBdr>
    </w:div>
    <w:div w:id="1633756333">
      <w:bodyDiv w:val="1"/>
      <w:marLeft w:val="0"/>
      <w:marRight w:val="0"/>
      <w:marTop w:val="0"/>
      <w:marBottom w:val="0"/>
      <w:divBdr>
        <w:top w:val="none" w:sz="0" w:space="0" w:color="auto"/>
        <w:left w:val="none" w:sz="0" w:space="0" w:color="auto"/>
        <w:bottom w:val="none" w:sz="0" w:space="0" w:color="auto"/>
        <w:right w:val="none" w:sz="0" w:space="0" w:color="auto"/>
      </w:divBdr>
    </w:div>
    <w:div w:id="1725370448">
      <w:bodyDiv w:val="1"/>
      <w:marLeft w:val="0"/>
      <w:marRight w:val="0"/>
      <w:marTop w:val="0"/>
      <w:marBottom w:val="0"/>
      <w:divBdr>
        <w:top w:val="none" w:sz="0" w:space="0" w:color="auto"/>
        <w:left w:val="none" w:sz="0" w:space="0" w:color="auto"/>
        <w:bottom w:val="none" w:sz="0" w:space="0" w:color="auto"/>
        <w:right w:val="none" w:sz="0" w:space="0" w:color="auto"/>
      </w:divBdr>
      <w:divsChild>
        <w:div w:id="10499600">
          <w:marLeft w:val="0"/>
          <w:marRight w:val="0"/>
          <w:marTop w:val="0"/>
          <w:marBottom w:val="0"/>
          <w:divBdr>
            <w:top w:val="none" w:sz="0" w:space="0" w:color="auto"/>
            <w:left w:val="none" w:sz="0" w:space="0" w:color="auto"/>
            <w:bottom w:val="none" w:sz="0" w:space="0" w:color="auto"/>
            <w:right w:val="none" w:sz="0" w:space="0" w:color="auto"/>
          </w:divBdr>
        </w:div>
        <w:div w:id="2083067665">
          <w:marLeft w:val="0"/>
          <w:marRight w:val="0"/>
          <w:marTop w:val="0"/>
          <w:marBottom w:val="0"/>
          <w:divBdr>
            <w:top w:val="none" w:sz="0" w:space="0" w:color="auto"/>
            <w:left w:val="none" w:sz="0" w:space="0" w:color="auto"/>
            <w:bottom w:val="none" w:sz="0" w:space="0" w:color="auto"/>
            <w:right w:val="none" w:sz="0" w:space="0" w:color="auto"/>
          </w:divBdr>
        </w:div>
      </w:divsChild>
    </w:div>
    <w:div w:id="1859538577">
      <w:bodyDiv w:val="1"/>
      <w:marLeft w:val="0"/>
      <w:marRight w:val="0"/>
      <w:marTop w:val="0"/>
      <w:marBottom w:val="0"/>
      <w:divBdr>
        <w:top w:val="none" w:sz="0" w:space="0" w:color="auto"/>
        <w:left w:val="none" w:sz="0" w:space="0" w:color="auto"/>
        <w:bottom w:val="none" w:sz="0" w:space="0" w:color="auto"/>
        <w:right w:val="none" w:sz="0" w:space="0" w:color="auto"/>
      </w:divBdr>
    </w:div>
    <w:div w:id="18753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0453-AF05-46B7-BBBF-EC8ED496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lbanister</cp:lastModifiedBy>
  <cp:revision>2</cp:revision>
  <cp:lastPrinted>2012-05-14T15:07:00Z</cp:lastPrinted>
  <dcterms:created xsi:type="dcterms:W3CDTF">2012-11-21T02:19:00Z</dcterms:created>
  <dcterms:modified xsi:type="dcterms:W3CDTF">2012-11-21T02:19:00Z</dcterms:modified>
</cp:coreProperties>
</file>