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9" w:rsidRDefault="004F1059" w:rsidP="000443EC">
      <w:pPr>
        <w:rPr>
          <w:rFonts w:ascii="Calibri" w:hAnsi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/>
          <w:b/>
          <w:bCs/>
          <w:color w:val="000000"/>
          <w:sz w:val="23"/>
          <w:szCs w:val="23"/>
          <w:u w:val="single"/>
        </w:rPr>
        <w:t xml:space="preserve">OPENHIE Provider Registry Community Call: </w:t>
      </w:r>
      <w:r w:rsidR="0022039F">
        <w:rPr>
          <w:rFonts w:ascii="Calibri" w:hAnsi="Calibri"/>
          <w:b/>
          <w:bCs/>
          <w:color w:val="000000"/>
          <w:sz w:val="23"/>
          <w:szCs w:val="23"/>
          <w:u w:val="single"/>
        </w:rPr>
        <w:t>March 6th</w:t>
      </w:r>
      <w:r w:rsidR="00F17C9A">
        <w:rPr>
          <w:rFonts w:ascii="Calibri" w:hAnsi="Calibri"/>
          <w:b/>
          <w:bCs/>
          <w:color w:val="000000"/>
          <w:sz w:val="23"/>
          <w:szCs w:val="23"/>
          <w:u w:val="single"/>
          <w:vertAlign w:val="superscript"/>
        </w:rPr>
        <w:t xml:space="preserve"> </w:t>
      </w:r>
    </w:p>
    <w:p w:rsidR="0022039F" w:rsidRPr="0022039F" w:rsidRDefault="0022039F" w:rsidP="0022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PARTICIPANTS:</w:t>
      </w: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(</w:t>
      </w: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please enter your name and organization upon joining the call)</w:t>
      </w:r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Dykki Settle,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IntraHealth</w:t>
      </w:r>
      <w:proofErr w:type="spellEnd"/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Carl Leitner,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IntraHealth</w:t>
      </w:r>
      <w:proofErr w:type="spellEnd"/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Luke Duncan,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IntraHealth</w:t>
      </w:r>
      <w:proofErr w:type="spellEnd"/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Tiffany Jager,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IntraHealth</w:t>
      </w:r>
      <w:proofErr w:type="spellEnd"/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Tunga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Simbini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, HITRAC</w:t>
      </w:r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Florence Saburi, HITRAC</w:t>
      </w:r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Judge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Muzinda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, HITRAC</w:t>
      </w:r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Charles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Matsambe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Chigoriwa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, HITRAC</w:t>
      </w:r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Martin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Stimela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, CDC Botswana</w:t>
      </w:r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Wayne,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Jembi</w:t>
      </w:r>
      <w:proofErr w:type="spellEnd"/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Rowena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3"/>
          <w:szCs w:val="23"/>
        </w:rPr>
        <w:t>Luk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Dimagi</w:t>
      </w:r>
      <w:proofErr w:type="spellEnd"/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Chris Ford,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ThoughtWorks</w:t>
      </w:r>
      <w:proofErr w:type="spellEnd"/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Carol Bales,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IntraHealth</w:t>
      </w:r>
      <w:proofErr w:type="spellEnd"/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Kelly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Keisling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NetHope</w:t>
      </w:r>
      <w:proofErr w:type="spellEnd"/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Pr="0022039F">
        <w:rPr>
          <w:rFonts w:ascii="Times New Roman" w:eastAsia="Times New Roman" w:hAnsi="Times New Roman" w:cs="Times New Roman"/>
          <w:sz w:val="24"/>
          <w:szCs w:val="24"/>
        </w:rPr>
        <w:br/>
      </w:r>
      <w:r w:rsidR="00892E81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MINUTES</w:t>
      </w: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:</w:t>
      </w:r>
    </w:p>
    <w:p w:rsidR="0022039F" w:rsidRPr="0022039F" w:rsidRDefault="0022039F" w:rsidP="0022039F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Welcome and AOB </w:t>
      </w:r>
    </w:p>
    <w:p w:rsidR="0022039F" w:rsidRPr="0022039F" w:rsidRDefault="0022039F" w:rsidP="0022039F">
      <w:pPr>
        <w:numPr>
          <w:ilvl w:val="0"/>
          <w:numId w:val="2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Review of Healthcare Provider Directory (HPD)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—</w:t>
      </w:r>
    </w:p>
    <w:p w:rsidR="0022039F" w:rsidRPr="0022039F" w:rsidRDefault="0022039F" w:rsidP="0022039F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HPD is a normative standard of ‘Integrating the Health Enterprise’ IHE</w:t>
      </w:r>
    </w:p>
    <w:p w:rsidR="0022039F" w:rsidRPr="0022039F" w:rsidRDefault="0022039F" w:rsidP="0022039F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Profile specifies a standard to “support queries against, and management of, health care provider information that may be publicly shared in a directory structure.”</w:t>
      </w:r>
    </w:p>
    <w:p w:rsidR="0022039F" w:rsidRPr="0022039F" w:rsidRDefault="0022039F" w:rsidP="0022039F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Technology is built on</w:t>
      </w:r>
    </w:p>
    <w:p w:rsidR="0022039F" w:rsidRPr="0022039F" w:rsidRDefault="0022039F" w:rsidP="0022039F">
      <w:pPr>
        <w:numPr>
          <w:ilvl w:val="2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LDAP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for data store / data model</w:t>
      </w:r>
    </w:p>
    <w:p w:rsidR="0022039F" w:rsidRPr="0022039F" w:rsidRDefault="0022039F" w:rsidP="0022039F">
      <w:pPr>
        <w:numPr>
          <w:ilvl w:val="3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LDAP is not a relational database</w:t>
      </w:r>
    </w:p>
    <w:p w:rsidR="0022039F" w:rsidRPr="0022039F" w:rsidRDefault="0022039F" w:rsidP="0022039F">
      <w:pPr>
        <w:numPr>
          <w:ilvl w:val="3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offers a limited query language</w:t>
      </w:r>
    </w:p>
    <w:p w:rsidR="0022039F" w:rsidRPr="0022039F" w:rsidRDefault="0022039F" w:rsidP="0022039F">
      <w:pPr>
        <w:numPr>
          <w:ilvl w:val="3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Provides quick reads and slower writes</w:t>
      </w:r>
    </w:p>
    <w:p w:rsidR="0022039F" w:rsidRPr="0022039F" w:rsidRDefault="0022039F" w:rsidP="0022039F">
      <w:pPr>
        <w:numPr>
          <w:ilvl w:val="3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is structured as a tree hierarchy of objects with attributes</w:t>
      </w:r>
    </w:p>
    <w:p w:rsidR="0022039F" w:rsidRPr="0022039F" w:rsidRDefault="0022039F" w:rsidP="0022039F">
      <w:pPr>
        <w:numPr>
          <w:ilvl w:val="3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More details on LDAP data model, ‘line delimited interchange format’ (LDIF) and schemas in presentation linked here: </w:t>
      </w:r>
      <w:hyperlink r:id="rId6" w:history="1">
        <w:r w:rsidRPr="0022039F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https://www.dropbox.com/s/ebaocefbbco9jlm/Provider%20Registry%20Overview%20HPD.ppt</w:t>
        </w:r>
      </w:hyperlink>
    </w:p>
    <w:p w:rsidR="0022039F" w:rsidRPr="0022039F" w:rsidRDefault="0022039F" w:rsidP="0022039F">
      <w:pPr>
        <w:numPr>
          <w:ilvl w:val="2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DSML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for API</w:t>
      </w:r>
    </w:p>
    <w:p w:rsidR="0022039F" w:rsidRPr="0022039F" w:rsidRDefault="0022039F" w:rsidP="0022039F">
      <w:pPr>
        <w:numPr>
          <w:ilvl w:val="3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SOAP + XML API defined via DSMLv2</w:t>
      </w:r>
    </w:p>
    <w:p w:rsidR="0022039F" w:rsidRPr="0022039F" w:rsidRDefault="0022039F" w:rsidP="0022039F">
      <w:pPr>
        <w:numPr>
          <w:ilvl w:val="3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API supports two types of information flow into the Provider Information Directory</w:t>
      </w:r>
    </w:p>
    <w:p w:rsidR="0022039F" w:rsidRPr="0022039F" w:rsidRDefault="0022039F" w:rsidP="0022039F">
      <w:pPr>
        <w:numPr>
          <w:ilvl w:val="4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Provider Query 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(from a Provider Information Consumer)</w:t>
      </w:r>
    </w:p>
    <w:p w:rsidR="0022039F" w:rsidRPr="0022039F" w:rsidRDefault="0022039F" w:rsidP="0022039F">
      <w:pPr>
        <w:numPr>
          <w:ilvl w:val="4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Provider Feed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(from a Provider Information Source)</w:t>
      </w:r>
    </w:p>
    <w:p w:rsidR="0022039F" w:rsidRPr="0022039F" w:rsidRDefault="0022039F" w:rsidP="0022039F">
      <w:pPr>
        <w:numPr>
          <w:ilvl w:val="4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More details may be found here: ftp://</w:t>
      </w:r>
      <w:hyperlink r:id="rId7" w:history="1">
        <w:r w:rsidRPr="0022039F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ftp.ihe.net/TF_Implementation_Material/ITI/examples/HPD/</w:t>
        </w:r>
      </w:hyperlink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</w:p>
    <w:p w:rsidR="0022039F" w:rsidRPr="0022039F" w:rsidRDefault="0022039F" w:rsidP="0022039F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HPD profile specifies the following organizational units:</w:t>
      </w:r>
    </w:p>
    <w:p w:rsidR="0022039F" w:rsidRPr="0022039F" w:rsidRDefault="0022039F" w:rsidP="0022039F">
      <w:pPr>
        <w:numPr>
          <w:ilvl w:val="2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proofErr w:type="spellStart"/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lastRenderedPageBreak/>
        <w:t>HCProfessional</w:t>
      </w:r>
      <w:proofErr w:type="spellEnd"/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- individual providers</w:t>
      </w:r>
    </w:p>
    <w:p w:rsidR="0022039F" w:rsidRPr="0022039F" w:rsidRDefault="0022039F" w:rsidP="0022039F">
      <w:pPr>
        <w:numPr>
          <w:ilvl w:val="2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proofErr w:type="spellStart"/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HCRegulatedOrganization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- health service delivery organizations</w:t>
      </w:r>
    </w:p>
    <w:p w:rsidR="0022039F" w:rsidRPr="0022039F" w:rsidRDefault="0022039F" w:rsidP="0022039F">
      <w:pPr>
        <w:numPr>
          <w:ilvl w:val="2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proofErr w:type="spellStart"/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HPDCredential</w:t>
      </w:r>
      <w:proofErr w:type="spellEnd"/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- health credentials of providers (e.g. nursing license)</w:t>
      </w:r>
    </w:p>
    <w:p w:rsidR="0022039F" w:rsidRPr="0022039F" w:rsidRDefault="0022039F" w:rsidP="0022039F">
      <w:pPr>
        <w:numPr>
          <w:ilvl w:val="2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Relationship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- to determine membership of providers and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suborganizations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in organizations</w:t>
      </w:r>
    </w:p>
    <w:p w:rsidR="0022039F" w:rsidRPr="0022039F" w:rsidRDefault="0022039F" w:rsidP="0022039F">
      <w:pPr>
        <w:numPr>
          <w:ilvl w:val="2"/>
          <w:numId w:val="5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More information can be found at: </w:t>
      </w:r>
      <w:hyperlink r:id="rId8" w:history="1">
        <w:r w:rsidRPr="00892E81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http://www.ihe.net/Technical_Framework/upload/IHE_ITI_Suppl_HPD.pdf</w:t>
        </w:r>
      </w:hyperlink>
    </w:p>
    <w:p w:rsidR="0022039F" w:rsidRPr="0022039F" w:rsidRDefault="0022039F" w:rsidP="0022039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Data standardization of facility lists/Data coding </w:t>
      </w:r>
    </w:p>
    <w:p w:rsidR="0022039F" w:rsidRPr="0022039F" w:rsidRDefault="0022039F" w:rsidP="0022039F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Since LDAP is not a relational database and has many-valued attributes, how can we ensure data </w:t>
      </w:r>
      <w:proofErr w:type="gram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standardization.</w:t>
      </w:r>
      <w:proofErr w:type="gramEnd"/>
    </w:p>
    <w:p w:rsidR="0022039F" w:rsidRPr="0022039F" w:rsidRDefault="0022039F" w:rsidP="0022039F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By using standard coding for data sourced from other canonical resources, we can ensure consistency across the architecture. Examples used in the Rwanda implementation of the RHEA Provider Registry include:</w:t>
      </w:r>
    </w:p>
    <w:p w:rsidR="0022039F" w:rsidRPr="0022039F" w:rsidRDefault="0022039F" w:rsidP="0022039F">
      <w:pPr>
        <w:numPr>
          <w:ilvl w:val="2"/>
          <w:numId w:val="7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Facility codes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from Master Facility List (could also be Facility Registry)</w:t>
      </w:r>
    </w:p>
    <w:p w:rsidR="0022039F" w:rsidRPr="0022039F" w:rsidRDefault="0022039F" w:rsidP="0022039F">
      <w:pPr>
        <w:numPr>
          <w:ilvl w:val="2"/>
          <w:numId w:val="7"/>
        </w:numPr>
        <w:spacing w:before="100" w:beforeAutospacing="1" w:after="100" w:afterAutospacing="1" w:line="240" w:lineRule="auto"/>
        <w:ind w:left="2160" w:hanging="360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Employee type codes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from human resources management systems</w:t>
      </w:r>
    </w:p>
    <w:p w:rsidR="0022039F" w:rsidRPr="0022039F" w:rsidRDefault="0022039F" w:rsidP="0022039F">
      <w:pPr>
        <w:numPr>
          <w:ilvl w:val="2"/>
          <w:numId w:val="7"/>
        </w:numPr>
        <w:spacing w:before="100" w:beforeAutospacing="1" w:after="0" w:afterAutospacing="1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Deployment municipality codes</w:t>
      </w: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from national standard list</w:t>
      </w:r>
    </w:p>
    <w:p w:rsidR="0022039F" w:rsidRPr="0022039F" w:rsidRDefault="0022039F" w:rsidP="0022039F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Member activity overviews</w:t>
      </w:r>
    </w:p>
    <w:p w:rsidR="00892E81" w:rsidRDefault="0022039F" w:rsidP="00892E81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HITRAC Zimbabwe</w:t>
      </w:r>
      <w:r w:rsidR="00892E81">
        <w:rPr>
          <w:rFonts w:ascii="Calibri" w:eastAsia="Times New Roman" w:hAnsi="Calibri" w:cs="Times New Roman"/>
          <w:color w:val="000000"/>
          <w:sz w:val="23"/>
          <w:szCs w:val="23"/>
        </w:rPr>
        <w:t xml:space="preserve"> (moved to next call)</w:t>
      </w:r>
    </w:p>
    <w:p w:rsidR="00892E81" w:rsidRPr="00892E81" w:rsidRDefault="00892E81" w:rsidP="00892E81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2039F" w:rsidRPr="0022039F" w:rsidRDefault="0022039F" w:rsidP="0022039F">
      <w:pPr>
        <w:numPr>
          <w:ilvl w:val="0"/>
          <w:numId w:val="9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Lessons from the Facility Registry </w:t>
      </w:r>
    </w:p>
    <w:p w:rsidR="0022039F" w:rsidRPr="0022039F" w:rsidRDefault="0022039F" w:rsidP="0022039F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No Test for success for API = broad scope. Start with minimum requirements then implement then expand. Start with areas of agreement.</w:t>
      </w:r>
    </w:p>
    <w:p w:rsidR="0022039F" w:rsidRPr="0022039F" w:rsidRDefault="0022039F" w:rsidP="0022039F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Document and track use cases from RHEA and other field implementations. </w:t>
      </w:r>
    </w:p>
    <w:p w:rsidR="0022039F" w:rsidRPr="0022039F" w:rsidRDefault="0022039F" w:rsidP="0022039F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Multiple API sources and iterations. = Organized artifacts and versioning. </w:t>
      </w:r>
    </w:p>
    <w:p w:rsidR="0022039F" w:rsidRPr="0022039F" w:rsidRDefault="0022039F" w:rsidP="0022039F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Shared venue and reporting out with recording. Steer side conversations to shared venue. Be clear on </w:t>
      </w:r>
      <w:proofErr w:type="gram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who</w:t>
      </w:r>
      <w:proofErr w:type="gram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venue serves. </w:t>
      </w:r>
    </w:p>
    <w:p w:rsidR="0022039F" w:rsidRPr="0022039F" w:rsidRDefault="0022039F" w:rsidP="0022039F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Agree on API format, hosting, edit rights and responsibility. Changes should be mutually agreed and communicated. Deal with changes.</w:t>
      </w:r>
    </w:p>
    <w:p w:rsidR="0022039F" w:rsidRPr="0022039F" w:rsidRDefault="0022039F" w:rsidP="0022039F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Use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GitHub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etc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to organize issue submission and resolution. Use alternate open channels for project issues. </w:t>
      </w:r>
    </w:p>
    <w:p w:rsidR="0022039F" w:rsidRPr="0022039F" w:rsidRDefault="0022039F" w:rsidP="0022039F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Agreed version control. Balance needs of project and community. </w:t>
      </w:r>
    </w:p>
    <w:p w:rsidR="0022039F" w:rsidRPr="0022039F" w:rsidRDefault="0022039F" w:rsidP="0022039F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Dont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let clear process get squeezed out of conversation. </w:t>
      </w:r>
    </w:p>
    <w:p w:rsidR="0022039F" w:rsidRPr="0022039F" w:rsidRDefault="0022039F" w:rsidP="0022039F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Get input from the field. </w:t>
      </w:r>
    </w:p>
    <w:p w:rsidR="0022039F" w:rsidRPr="0022039F" w:rsidRDefault="0022039F" w:rsidP="0022039F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Separate project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mgmt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and tech calls. </w:t>
      </w:r>
    </w:p>
    <w:p w:rsidR="0022039F" w:rsidRPr="0022039F" w:rsidRDefault="0022039F" w:rsidP="0022039F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Flexibility on scope and roles. Let community decide schedule. </w:t>
      </w:r>
    </w:p>
    <w:p w:rsidR="0022039F" w:rsidRPr="00892E81" w:rsidRDefault="0022039F" w:rsidP="0022039F">
      <w:pPr>
        <w:numPr>
          <w:ilvl w:val="1"/>
          <w:numId w:val="10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Clarify goal as model vs. product. </w:t>
      </w:r>
    </w:p>
    <w:p w:rsidR="00892E81" w:rsidRDefault="00892E81" w:rsidP="00892E81">
      <w:pPr>
        <w:spacing w:before="100"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892E81" w:rsidRDefault="00892E81" w:rsidP="00892E81">
      <w:pPr>
        <w:spacing w:before="100"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892E81" w:rsidRPr="0022039F" w:rsidRDefault="00892E81" w:rsidP="00892E81">
      <w:p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039F" w:rsidRPr="0022039F" w:rsidRDefault="0022039F" w:rsidP="0022039F">
      <w:pPr>
        <w:numPr>
          <w:ilvl w:val="0"/>
          <w:numId w:val="11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lastRenderedPageBreak/>
        <w:t>Working together: discussion on resources to us</w:t>
      </w:r>
      <w:r w:rsidR="00892E81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e for interactive collaboration (</w:t>
      </w:r>
      <w:r w:rsidR="00892E81" w:rsidRPr="00892E81">
        <w:rPr>
          <w:rFonts w:ascii="Calibri" w:eastAsia="Times New Roman" w:hAnsi="Calibri" w:cs="Times New Roman"/>
          <w:b/>
          <w:bCs/>
          <w:color w:val="000000"/>
          <w:sz w:val="23"/>
          <w:szCs w:val="23"/>
          <w:highlight w:val="yellow"/>
          <w:u w:val="single"/>
        </w:rPr>
        <w:t>to be</w:t>
      </w:r>
      <w:r w:rsidR="00892E81" w:rsidRPr="00892E81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 xml:space="preserve"> </w:t>
      </w:r>
      <w:r w:rsidR="00892E81">
        <w:rPr>
          <w:rFonts w:ascii="Calibri" w:eastAsia="Times New Roman" w:hAnsi="Calibri" w:cs="Times New Roman"/>
          <w:b/>
          <w:bCs/>
          <w:color w:val="000000"/>
          <w:sz w:val="23"/>
          <w:szCs w:val="23"/>
          <w:highlight w:val="yellow"/>
          <w:u w:val="single"/>
        </w:rPr>
        <w:t xml:space="preserve">discussed </w:t>
      </w:r>
      <w:bookmarkStart w:id="0" w:name="_GoBack"/>
      <w:bookmarkEnd w:id="0"/>
      <w:r w:rsidR="00892E81" w:rsidRPr="00892E81">
        <w:rPr>
          <w:rFonts w:ascii="Calibri" w:eastAsia="Times New Roman" w:hAnsi="Calibri" w:cs="Times New Roman"/>
          <w:b/>
          <w:bCs/>
          <w:color w:val="000000"/>
          <w:sz w:val="23"/>
          <w:szCs w:val="23"/>
          <w:highlight w:val="yellow"/>
          <w:u w:val="single"/>
        </w:rPr>
        <w:t xml:space="preserve"> during next call</w:t>
      </w:r>
      <w:r w:rsidR="00892E81" w:rsidRPr="00892E81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)</w:t>
      </w:r>
    </w:p>
    <w:p w:rsidR="0022039F" w:rsidRPr="0022039F" w:rsidRDefault="0022039F" w:rsidP="0022039F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Requests for development or implementation come through email or call and get added to agenda of community call</w:t>
      </w:r>
    </w:p>
    <w:p w:rsidR="0022039F" w:rsidRPr="0022039F" w:rsidRDefault="0022039F" w:rsidP="0022039F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Discussion on community call of a development or implementation request</w:t>
      </w:r>
    </w:p>
    <w:p w:rsidR="0022039F" w:rsidRPr="0022039F" w:rsidRDefault="0022039F" w:rsidP="0022039F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Summary of discussion posted to PR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google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group. Invite community feedback</w:t>
      </w:r>
    </w:p>
    <w:p w:rsidR="0022039F" w:rsidRPr="0022039F" w:rsidRDefault="0022039F" w:rsidP="0022039F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Consolidate/edit discussion to proposal on wiki</w:t>
      </w:r>
    </w:p>
    <w:p w:rsidR="0022039F" w:rsidRPr="0022039F" w:rsidRDefault="0022039F" w:rsidP="0022039F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1F497D"/>
          <w:sz w:val="23"/>
          <w:szCs w:val="23"/>
        </w:rPr>
        <w:t xml:space="preserve">All proposals listed on one page (in similar format to </w:t>
      </w:r>
      <w:hyperlink r:id="rId9" w:history="1">
        <w:r w:rsidRPr="0022039F">
          <w:rPr>
            <w:rFonts w:ascii="Calibri" w:eastAsia="Times New Roman" w:hAnsi="Calibri" w:cs="Times New Roman"/>
            <w:color w:val="0000FF"/>
            <w:sz w:val="23"/>
            <w:szCs w:val="23"/>
            <w:u w:val="single"/>
          </w:rPr>
          <w:t>http://www.ihris.org/wiki/IHRIS_Ideas_List</w:t>
        </w:r>
      </w:hyperlink>
      <w:r w:rsidRPr="0022039F">
        <w:rPr>
          <w:rFonts w:ascii="Calibri" w:eastAsia="Times New Roman" w:hAnsi="Calibri" w:cs="Times New Roman"/>
          <w:color w:val="1F497D"/>
          <w:sz w:val="23"/>
          <w:szCs w:val="23"/>
        </w:rPr>
        <w:t xml:space="preserve">) </w:t>
      </w:r>
    </w:p>
    <w:p w:rsidR="0022039F" w:rsidRPr="0022039F" w:rsidRDefault="0022039F" w:rsidP="0022039F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Periodic voting on activities to determine priority</w:t>
      </w:r>
    </w:p>
    <w:p w:rsidR="0022039F" w:rsidRPr="0022039F" w:rsidRDefault="0022039F" w:rsidP="0022039F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Community members may express interest at any point on working on proposed activity – an activity with interested developers and implementers can supersede priority process.</w:t>
      </w:r>
    </w:p>
    <w:p w:rsidR="0022039F" w:rsidRPr="0022039F" w:rsidRDefault="0022039F" w:rsidP="0022039F">
      <w:pPr>
        <w:numPr>
          <w:ilvl w:val="0"/>
          <w:numId w:val="12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When priority activities are ready for development or implementation, interested collaborators go through a more specific planning process with specific milestones and deliverables. If activity not supportable by existing member resources, PR community can propose effort to larger PEPFAR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OpenHIE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leadership</w:t>
      </w:r>
    </w:p>
    <w:p w:rsidR="0022039F" w:rsidRPr="0022039F" w:rsidRDefault="0022039F" w:rsidP="0022039F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Looking forward </w:t>
      </w:r>
    </w:p>
    <w:p w:rsidR="0022039F" w:rsidRPr="0022039F" w:rsidRDefault="0022039F" w:rsidP="0022039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Requested needs (Rowena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Luk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 - </w:t>
      </w:r>
      <w:proofErr w:type="spell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Dimagi</w:t>
      </w:r>
      <w:proofErr w:type="spellEnd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) - Statement of goals</w:t>
      </w:r>
    </w:p>
    <w:p w:rsidR="0022039F" w:rsidRPr="0022039F" w:rsidRDefault="0022039F" w:rsidP="0022039F">
      <w:pPr>
        <w:numPr>
          <w:ilvl w:val="2"/>
          <w:numId w:val="14"/>
        </w:numPr>
        <w:spacing w:before="100" w:beforeAutospacing="1" w:after="100" w:afterAutospacing="1" w:line="240" w:lineRule="auto"/>
        <w:ind w:left="2160" w:hanging="360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What is the value that a participant gets out of the initiative</w:t>
      </w:r>
    </w:p>
    <w:p w:rsidR="0022039F" w:rsidRPr="0022039F" w:rsidRDefault="0022039F" w:rsidP="0022039F">
      <w:pPr>
        <w:numPr>
          <w:ilvl w:val="3"/>
          <w:numId w:val="1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Building up the argument so that we can get the buy in from implementers on the provider registry approach</w:t>
      </w:r>
    </w:p>
    <w:p w:rsidR="0022039F" w:rsidRPr="0022039F" w:rsidRDefault="0022039F" w:rsidP="0022039F">
      <w:pPr>
        <w:numPr>
          <w:ilvl w:val="3"/>
          <w:numId w:val="1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There are many systems that capture providers - what value will they see from getting behind the provider registry standard.</w:t>
      </w:r>
    </w:p>
    <w:p w:rsidR="0022039F" w:rsidRPr="0022039F" w:rsidRDefault="0022039F" w:rsidP="00892E81">
      <w:pPr>
        <w:numPr>
          <w:ilvl w:val="4"/>
          <w:numId w:val="1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More general process</w:t>
      </w:r>
    </w:p>
    <w:p w:rsidR="0022039F" w:rsidRPr="0022039F" w:rsidRDefault="0022039F" w:rsidP="0022039F">
      <w:pPr>
        <w:numPr>
          <w:ilvl w:val="3"/>
          <w:numId w:val="1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Divide up calls between the technical and project/implementation side.</w:t>
      </w:r>
    </w:p>
    <w:p w:rsidR="0022039F" w:rsidRPr="0022039F" w:rsidRDefault="0022039F" w:rsidP="0022039F">
      <w:pPr>
        <w:numPr>
          <w:ilvl w:val="3"/>
          <w:numId w:val="1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More of a dialogue explore other approaches</w:t>
      </w:r>
    </w:p>
    <w:p w:rsidR="0022039F" w:rsidRPr="0022039F" w:rsidRDefault="0022039F" w:rsidP="00892E81">
      <w:pPr>
        <w:numPr>
          <w:ilvl w:val="4"/>
          <w:numId w:val="1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 xml:space="preserve">Can we identify another group who is working on these </w:t>
      </w:r>
      <w:proofErr w:type="gramStart"/>
      <w:r w:rsidRPr="0022039F">
        <w:rPr>
          <w:rFonts w:ascii="Calibri" w:eastAsia="Times New Roman" w:hAnsi="Calibri" w:cs="Times New Roman"/>
          <w:color w:val="000000"/>
          <w:sz w:val="23"/>
          <w:szCs w:val="23"/>
        </w:rPr>
        <w:t>things.</w:t>
      </w:r>
      <w:proofErr w:type="gramEnd"/>
    </w:p>
    <w:p w:rsidR="0088483D" w:rsidRDefault="0088483D" w:rsidP="0022039F"/>
    <w:sectPr w:rsidR="0088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7F3"/>
    <w:multiLevelType w:val="multilevel"/>
    <w:tmpl w:val="F92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4DA7"/>
    <w:multiLevelType w:val="multilevel"/>
    <w:tmpl w:val="9BFC7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178F2"/>
    <w:multiLevelType w:val="multilevel"/>
    <w:tmpl w:val="48C297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24556"/>
    <w:multiLevelType w:val="hybridMultilevel"/>
    <w:tmpl w:val="9AA8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246"/>
    <w:multiLevelType w:val="multilevel"/>
    <w:tmpl w:val="4F4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A0BE2"/>
    <w:multiLevelType w:val="multilevel"/>
    <w:tmpl w:val="2F6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D4E42"/>
    <w:multiLevelType w:val="multilevel"/>
    <w:tmpl w:val="E392F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452DD"/>
    <w:multiLevelType w:val="multilevel"/>
    <w:tmpl w:val="3D901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0078E"/>
    <w:multiLevelType w:val="multilevel"/>
    <w:tmpl w:val="F6A6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EC"/>
    <w:rsid w:val="000443EC"/>
    <w:rsid w:val="0022039F"/>
    <w:rsid w:val="004F1059"/>
    <w:rsid w:val="005816BD"/>
    <w:rsid w:val="006D5D55"/>
    <w:rsid w:val="00752DB1"/>
    <w:rsid w:val="00777FC7"/>
    <w:rsid w:val="0088483D"/>
    <w:rsid w:val="00892E81"/>
    <w:rsid w:val="00C013B7"/>
    <w:rsid w:val="00D2335B"/>
    <w:rsid w:val="00D65EB4"/>
    <w:rsid w:val="00DB341A"/>
    <w:rsid w:val="00F17C9A"/>
    <w:rsid w:val="00F943DE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E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20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E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20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e.net/Technical_Framework/upload/IHE_ITI_Suppl_HP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tp.ihe.net/TF_Implementation_Material/ITI/examples/HP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ebaocefbbco9jlm/Provider%20Registry%20Overview%20HPD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hris.org/wiki/IHRIS_Ideas_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Jager</dc:creator>
  <cp:lastModifiedBy>Tiffany Jager</cp:lastModifiedBy>
  <cp:revision>3</cp:revision>
  <dcterms:created xsi:type="dcterms:W3CDTF">2013-03-07T18:02:00Z</dcterms:created>
  <dcterms:modified xsi:type="dcterms:W3CDTF">2013-03-07T18:09:00Z</dcterms:modified>
</cp:coreProperties>
</file>